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31" w:rsidRPr="00020A31" w:rsidRDefault="00020A31" w:rsidP="00020A31">
      <w:pPr>
        <w:ind w:right="-1" w:firstLine="540"/>
        <w:jc w:val="center"/>
        <w:rPr>
          <w:rFonts w:ascii="Times New Roman" w:hAnsi="Times New Roman" w:cstheme="minorBidi"/>
          <w:noProof/>
        </w:rPr>
      </w:pPr>
      <w:r w:rsidRPr="00020A31">
        <w:rPr>
          <w:rFonts w:ascii="Times New Roman" w:hAnsi="Times New Roman" w:cstheme="minorBidi"/>
          <w:noProof/>
        </w:rPr>
        <w:drawing>
          <wp:inline distT="0" distB="0" distL="0" distR="0" wp14:anchorId="25B378E2" wp14:editId="71314FCA">
            <wp:extent cx="50292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020A31" w:rsidRPr="00020A31" w:rsidRDefault="00020A31" w:rsidP="00020A31">
      <w:pPr>
        <w:ind w:left="-540" w:right="-1" w:firstLine="540"/>
        <w:jc w:val="center"/>
        <w:rPr>
          <w:rFonts w:ascii="Times New Roman" w:hAnsi="Times New Roman" w:cstheme="minorBidi"/>
          <w:b/>
          <w:bCs/>
          <w:sz w:val="28"/>
          <w:szCs w:val="28"/>
        </w:rPr>
      </w:pPr>
      <w:r w:rsidRPr="00020A31">
        <w:rPr>
          <w:rFonts w:ascii="Times New Roman" w:hAnsi="Times New Roman" w:cstheme="minorBidi"/>
          <w:b/>
          <w:bCs/>
          <w:sz w:val="28"/>
          <w:szCs w:val="28"/>
        </w:rPr>
        <w:t>АДМИНИСТРАЦИЯ</w:t>
      </w:r>
    </w:p>
    <w:p w:rsidR="00020A31" w:rsidRPr="00020A31" w:rsidRDefault="00020A31" w:rsidP="00020A31">
      <w:pPr>
        <w:ind w:left="-540" w:right="-1" w:firstLine="540"/>
        <w:jc w:val="center"/>
        <w:rPr>
          <w:rFonts w:ascii="Times New Roman" w:hAnsi="Times New Roman" w:cstheme="minorBidi"/>
          <w:b/>
          <w:bCs/>
          <w:sz w:val="28"/>
          <w:szCs w:val="28"/>
        </w:rPr>
      </w:pPr>
      <w:r w:rsidRPr="00020A31">
        <w:rPr>
          <w:rFonts w:ascii="Times New Roman" w:hAnsi="Times New Roman" w:cstheme="minorBidi"/>
          <w:b/>
          <w:bCs/>
          <w:sz w:val="28"/>
          <w:szCs w:val="28"/>
        </w:rPr>
        <w:t>КАРАЧУНСКОГО СЕЛЬСКОГО ПОСЕЛЕНИЯ</w:t>
      </w:r>
    </w:p>
    <w:p w:rsidR="00020A31" w:rsidRPr="00020A31" w:rsidRDefault="00020A31" w:rsidP="00020A31">
      <w:pPr>
        <w:ind w:left="-540" w:right="-1" w:firstLine="540"/>
        <w:jc w:val="center"/>
        <w:rPr>
          <w:rFonts w:ascii="Times New Roman" w:hAnsi="Times New Roman" w:cstheme="minorBidi"/>
          <w:b/>
          <w:bCs/>
          <w:sz w:val="28"/>
          <w:szCs w:val="28"/>
        </w:rPr>
      </w:pPr>
      <w:r w:rsidRPr="00020A31">
        <w:rPr>
          <w:rFonts w:ascii="Times New Roman" w:hAnsi="Times New Roman" w:cstheme="minorBidi"/>
          <w:b/>
          <w:bCs/>
          <w:sz w:val="28"/>
          <w:szCs w:val="28"/>
        </w:rPr>
        <w:t xml:space="preserve">РАМОНСКОГО МУНИЦИПАЛЬНОГО РАЙОНА </w:t>
      </w:r>
    </w:p>
    <w:p w:rsidR="00020A31" w:rsidRPr="00020A31" w:rsidRDefault="00020A31" w:rsidP="00020A31">
      <w:pPr>
        <w:ind w:left="-540" w:right="-1" w:firstLine="540"/>
        <w:jc w:val="center"/>
        <w:rPr>
          <w:rFonts w:ascii="Times New Roman" w:hAnsi="Times New Roman" w:cstheme="minorBidi"/>
          <w:b/>
          <w:bCs/>
          <w:sz w:val="28"/>
          <w:szCs w:val="28"/>
        </w:rPr>
      </w:pPr>
      <w:r w:rsidRPr="00020A31">
        <w:rPr>
          <w:rFonts w:ascii="Times New Roman" w:hAnsi="Times New Roman" w:cstheme="minorBidi"/>
          <w:b/>
          <w:bCs/>
          <w:sz w:val="28"/>
          <w:szCs w:val="28"/>
        </w:rPr>
        <w:t>ВОРОНЕЖСКОЙ ОБЛАСТИ</w:t>
      </w:r>
    </w:p>
    <w:p w:rsidR="00020A31" w:rsidRPr="00020A31" w:rsidRDefault="00020A31" w:rsidP="00020A31">
      <w:pPr>
        <w:ind w:left="-540" w:right="-1" w:firstLine="540"/>
        <w:jc w:val="right"/>
        <w:rPr>
          <w:rFonts w:ascii="Times New Roman" w:hAnsi="Times New Roman" w:cstheme="minorBidi"/>
          <w:sz w:val="28"/>
          <w:szCs w:val="28"/>
        </w:rPr>
      </w:pPr>
    </w:p>
    <w:p w:rsidR="00020A31" w:rsidRPr="00020A31" w:rsidRDefault="00020A31" w:rsidP="00020A31">
      <w:pPr>
        <w:ind w:left="-540" w:right="-1" w:firstLine="540"/>
        <w:jc w:val="center"/>
        <w:rPr>
          <w:rFonts w:ascii="Times New Roman" w:hAnsi="Times New Roman" w:cstheme="minorBidi"/>
          <w:b/>
          <w:bCs/>
          <w:spacing w:val="40"/>
          <w:sz w:val="32"/>
          <w:szCs w:val="32"/>
        </w:rPr>
      </w:pPr>
      <w:r w:rsidRPr="00020A31">
        <w:rPr>
          <w:rFonts w:ascii="Times New Roman" w:hAnsi="Times New Roman" w:cstheme="minorBidi"/>
          <w:b/>
          <w:bCs/>
          <w:spacing w:val="40"/>
          <w:sz w:val="32"/>
          <w:szCs w:val="32"/>
        </w:rPr>
        <w:t>ПОСТАНОВЛЕНИЕ</w:t>
      </w:r>
    </w:p>
    <w:p w:rsidR="00020A31" w:rsidRPr="00020A31" w:rsidRDefault="00020A31" w:rsidP="00020A31">
      <w:pPr>
        <w:ind w:right="-1" w:firstLine="0"/>
        <w:jc w:val="right"/>
        <w:rPr>
          <w:rFonts w:ascii="Times New Roman" w:hAnsi="Times New Roman" w:cstheme="minorBidi"/>
          <w:sz w:val="28"/>
          <w:szCs w:val="20"/>
        </w:rPr>
      </w:pPr>
      <w:r w:rsidRPr="00020A31">
        <w:rPr>
          <w:rFonts w:ascii="Times New Roman" w:hAnsi="Times New Roman" w:cstheme="minorBidi"/>
          <w:sz w:val="28"/>
          <w:szCs w:val="20"/>
        </w:rPr>
        <w:t>ПРОЕКТ</w:t>
      </w:r>
    </w:p>
    <w:p w:rsidR="00020A31" w:rsidRPr="00020A31" w:rsidRDefault="00020A31" w:rsidP="00020A31">
      <w:pPr>
        <w:ind w:right="-1" w:firstLine="0"/>
        <w:jc w:val="center"/>
        <w:rPr>
          <w:rFonts w:ascii="Times New Roman" w:hAnsi="Times New Roman" w:cstheme="minorBidi"/>
          <w:b/>
          <w:sz w:val="32"/>
          <w:szCs w:val="20"/>
        </w:rPr>
      </w:pPr>
    </w:p>
    <w:p w:rsidR="00020A31" w:rsidRPr="00020A31" w:rsidRDefault="00020A31" w:rsidP="00020A31">
      <w:pPr>
        <w:shd w:val="clear" w:color="auto" w:fill="FFFFFF"/>
        <w:ind w:right="-1" w:firstLine="0"/>
        <w:jc w:val="left"/>
        <w:rPr>
          <w:rFonts w:ascii="Times New Roman" w:hAnsi="Times New Roman" w:cstheme="minorBidi"/>
          <w:sz w:val="28"/>
          <w:szCs w:val="28"/>
        </w:rPr>
      </w:pPr>
      <w:r w:rsidRPr="00020A31">
        <w:rPr>
          <w:rFonts w:ascii="Times New Roman" w:hAnsi="Times New Roman" w:cstheme="minorBidi"/>
          <w:color w:val="000000"/>
          <w:sz w:val="28"/>
          <w:szCs w:val="28"/>
        </w:rPr>
        <w:t xml:space="preserve">от _________№ </w:t>
      </w:r>
    </w:p>
    <w:p w:rsidR="00020A31" w:rsidRPr="00020A31" w:rsidRDefault="00020A31" w:rsidP="00020A31">
      <w:pPr>
        <w:shd w:val="clear" w:color="auto" w:fill="FFFFFF"/>
        <w:spacing w:line="240" w:lineRule="exact"/>
        <w:ind w:right="-1"/>
        <w:rPr>
          <w:rFonts w:ascii="Times New Roman" w:hAnsi="Times New Roman" w:cstheme="minorBidi"/>
          <w:color w:val="000000"/>
          <w:sz w:val="20"/>
          <w:szCs w:val="20"/>
        </w:rPr>
      </w:pPr>
      <w:r w:rsidRPr="00020A31">
        <w:rPr>
          <w:rFonts w:ascii="Times New Roman" w:hAnsi="Times New Roman" w:cstheme="minorBidi"/>
          <w:color w:val="000000"/>
          <w:sz w:val="20"/>
          <w:szCs w:val="20"/>
        </w:rPr>
        <w:t>с. Карачун</w:t>
      </w:r>
    </w:p>
    <w:p w:rsidR="00020A31" w:rsidRPr="00020A31" w:rsidRDefault="00020A31" w:rsidP="00020A31">
      <w:pPr>
        <w:tabs>
          <w:tab w:val="left" w:pos="4536"/>
          <w:tab w:val="left" w:pos="4678"/>
          <w:tab w:val="left" w:pos="4820"/>
        </w:tabs>
        <w:ind w:right="5102" w:firstLine="0"/>
        <w:rPr>
          <w:rFonts w:ascii="Times New Roman" w:hAnsi="Times New Roman" w:cstheme="minorBidi"/>
          <w:b/>
          <w:sz w:val="28"/>
        </w:rPr>
      </w:pPr>
    </w:p>
    <w:p w:rsidR="00592963" w:rsidRDefault="00592963" w:rsidP="00592963">
      <w:pPr>
        <w:tabs>
          <w:tab w:val="left" w:pos="4536"/>
          <w:tab w:val="left" w:pos="4678"/>
          <w:tab w:val="left" w:pos="4820"/>
        </w:tabs>
        <w:ind w:right="5102"/>
        <w:rPr>
          <w:rFonts w:ascii="Times New Roman" w:hAnsi="Times New Roman"/>
          <w:b/>
          <w:sz w:val="28"/>
        </w:rPr>
      </w:pPr>
    </w:p>
    <w:p w:rsidR="00020A31" w:rsidRDefault="00592963" w:rsidP="00020A31">
      <w:pPr>
        <w:tabs>
          <w:tab w:val="left" w:pos="4536"/>
          <w:tab w:val="left" w:pos="4678"/>
          <w:tab w:val="left" w:pos="4820"/>
        </w:tabs>
        <w:ind w:right="3968" w:firstLine="0"/>
        <w:rPr>
          <w:rFonts w:ascii="Times New Roman" w:hAnsi="Times New Roman"/>
          <w:b/>
          <w:sz w:val="28"/>
          <w:szCs w:val="28"/>
        </w:rPr>
      </w:pPr>
      <w:r>
        <w:rPr>
          <w:rFonts w:ascii="Times New Roman" w:hAnsi="Times New Roman"/>
          <w:b/>
          <w:sz w:val="28"/>
        </w:rPr>
        <w:t xml:space="preserve"> </w:t>
      </w:r>
      <w:r w:rsidR="00020A31" w:rsidRPr="00020A31">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w:t>
      </w:r>
      <w:proofErr w:type="spellStart"/>
      <w:r w:rsidR="00020A31" w:rsidRPr="00020A31">
        <w:rPr>
          <w:rFonts w:ascii="Times New Roman" w:hAnsi="Times New Roman"/>
          <w:b/>
          <w:sz w:val="28"/>
          <w:szCs w:val="28"/>
        </w:rPr>
        <w:t>Карачунского</w:t>
      </w:r>
      <w:proofErr w:type="spellEnd"/>
      <w:r w:rsidR="00020A31" w:rsidRPr="00020A31">
        <w:rPr>
          <w:rFonts w:ascii="Times New Roman" w:hAnsi="Times New Roman"/>
          <w:b/>
          <w:sz w:val="28"/>
          <w:szCs w:val="28"/>
        </w:rPr>
        <w:t xml:space="preserve"> сельского поселения Рамонского муниципального района Воронежской области</w:t>
      </w:r>
    </w:p>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F7504A">
      <w:pPr>
        <w:pStyle w:val="Title"/>
        <w:spacing w:before="0" w:after="0"/>
        <w:ind w:firstLine="0"/>
        <w:rPr>
          <w:rFonts w:ascii="Times New Roman" w:hAnsi="Times New Roman" w:cs="Times New Roman"/>
          <w:sz w:val="28"/>
          <w:szCs w:val="28"/>
        </w:rPr>
      </w:pP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40391F" w:rsidRPr="0040391F">
        <w:t>Карачунского</w:t>
      </w:r>
      <w:proofErr w:type="spellEnd"/>
      <w:r w:rsidR="0040391F" w:rsidRPr="0040391F">
        <w:t xml:space="preserve"> сельского поселения Рамонского муниципального района</w:t>
      </w:r>
      <w:r w:rsidR="0062668B" w:rsidRPr="0040391F">
        <w:t xml:space="preserve"> </w:t>
      </w:r>
      <w:r w:rsidR="0062668B" w:rsidRPr="00B45849">
        <w:t>Воронежской области</w:t>
      </w:r>
      <w:r w:rsidRPr="00B45849">
        <w:t xml:space="preserve"> администрация </w:t>
      </w:r>
      <w:proofErr w:type="spellStart"/>
      <w:r w:rsidR="0040391F" w:rsidRPr="0040391F">
        <w:t>Карачунского</w:t>
      </w:r>
      <w:proofErr w:type="spellEnd"/>
      <w:r w:rsidR="0040391F" w:rsidRPr="0040391F">
        <w:t xml:space="preserve"> сельского поселения Рамонского муниципального района </w:t>
      </w:r>
      <w:r w:rsidR="0062668B" w:rsidRPr="00B45849">
        <w:t>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территории </w:t>
      </w:r>
      <w:proofErr w:type="spellStart"/>
      <w:r w:rsidR="0040391F" w:rsidRPr="0040391F">
        <w:t>Карачунского</w:t>
      </w:r>
      <w:proofErr w:type="spellEnd"/>
      <w:r w:rsidR="0040391F" w:rsidRPr="0040391F">
        <w:t xml:space="preserve"> сельского поселения Рамонского муниципального района </w:t>
      </w:r>
      <w:r w:rsidR="0062668B" w:rsidRPr="00B45849">
        <w:t xml:space="preserve">Воронежской области </w:t>
      </w:r>
      <w:r w:rsidRPr="00B45849">
        <w:t xml:space="preserve">согласно </w:t>
      </w:r>
      <w:proofErr w:type="gramStart"/>
      <w:r w:rsidRPr="00B45849">
        <w:t>приложению</w:t>
      </w:r>
      <w:proofErr w:type="gramEnd"/>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proofErr w:type="spellStart"/>
      <w:r w:rsidR="0040391F" w:rsidRPr="0040391F">
        <w:rPr>
          <w:rFonts w:ascii="Times New Roman" w:hAnsi="Times New Roman"/>
          <w:sz w:val="28"/>
          <w:szCs w:val="28"/>
        </w:rPr>
        <w:t>Карачунского</w:t>
      </w:r>
      <w:proofErr w:type="spellEnd"/>
      <w:r w:rsidR="0040391F" w:rsidRPr="0040391F">
        <w:rPr>
          <w:rFonts w:ascii="Times New Roman" w:hAnsi="Times New Roman"/>
          <w:sz w:val="28"/>
          <w:szCs w:val="28"/>
        </w:rPr>
        <w:t xml:space="preserve"> сельского поселения Рамонского муниципального района</w:t>
      </w:r>
      <w:r w:rsidR="0062668B" w:rsidRPr="0040391F">
        <w:rPr>
          <w:rFonts w:ascii="Times New Roman" w:hAnsi="Times New Roman"/>
          <w:sz w:val="28"/>
          <w:szCs w:val="28"/>
        </w:rPr>
        <w:t xml:space="preserve"> </w:t>
      </w:r>
      <w:r w:rsidRPr="00B45849">
        <w:rPr>
          <w:rFonts w:ascii="Times New Roman" w:hAnsi="Times New Roman"/>
          <w:sz w:val="28"/>
          <w:szCs w:val="28"/>
        </w:rPr>
        <w:t>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Pr="00B45849">
        <w:rPr>
          <w:rFonts w:ascii="Times New Roman" w:hAnsi="Times New Roman"/>
          <w:sz w:val="28"/>
          <w:szCs w:val="28"/>
        </w:rPr>
        <w:t>«_</w:t>
      </w:r>
      <w:proofErr w:type="gramStart"/>
      <w:r w:rsidRPr="00B45849">
        <w:rPr>
          <w:rFonts w:ascii="Times New Roman" w:hAnsi="Times New Roman"/>
          <w:sz w:val="28"/>
          <w:szCs w:val="28"/>
        </w:rPr>
        <w:t>_»_</w:t>
      </w:r>
      <w:proofErr w:type="gramEnd"/>
      <w:r w:rsidRPr="00B45849">
        <w:rPr>
          <w:rFonts w:ascii="Times New Roman" w:hAnsi="Times New Roman"/>
          <w:sz w:val="28"/>
          <w:szCs w:val="28"/>
        </w:rPr>
        <w:t xml:space="preserve">_____ г. </w:t>
      </w:r>
      <w:r w:rsidR="00F7504A" w:rsidRPr="00B45849">
        <w:rPr>
          <w:rFonts w:ascii="Times New Roman" w:hAnsi="Times New Roman"/>
          <w:sz w:val="28"/>
          <w:szCs w:val="28"/>
        </w:rPr>
        <w:t xml:space="preserve">№ </w:t>
      </w:r>
      <w:r w:rsidRPr="00B45849">
        <w:rPr>
          <w:rFonts w:ascii="Times New Roman" w:hAnsi="Times New Roman"/>
          <w:sz w:val="28"/>
          <w:szCs w:val="28"/>
        </w:rPr>
        <w:t>___</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sz w:val="28"/>
          <w:szCs w:val="28"/>
        </w:rPr>
        <w:t>»;</w:t>
      </w:r>
    </w:p>
    <w:p w:rsidR="00A71FC9"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от «__</w:t>
      </w:r>
      <w:proofErr w:type="gramStart"/>
      <w:r w:rsidRPr="00B45849">
        <w:rPr>
          <w:rFonts w:ascii="Times New Roman" w:hAnsi="Times New Roman"/>
          <w:sz w:val="28"/>
          <w:szCs w:val="28"/>
        </w:rPr>
        <w:t>_»_</w:t>
      </w:r>
      <w:proofErr w:type="gramEnd"/>
      <w:r w:rsidRPr="00B45849">
        <w:rPr>
          <w:rFonts w:ascii="Times New Roman" w:hAnsi="Times New Roman"/>
          <w:sz w:val="28"/>
          <w:szCs w:val="28"/>
        </w:rPr>
        <w:t xml:space="preserve">_____г. №___ «О внесении изменений в постановление администрации </w:t>
      </w:r>
      <w:proofErr w:type="spellStart"/>
      <w:r w:rsidR="0040391F" w:rsidRPr="0040391F">
        <w:rPr>
          <w:rFonts w:ascii="Times New Roman" w:hAnsi="Times New Roman"/>
          <w:sz w:val="28"/>
          <w:szCs w:val="28"/>
        </w:rPr>
        <w:t>Карачунского</w:t>
      </w:r>
      <w:proofErr w:type="spellEnd"/>
      <w:r w:rsidR="0040391F" w:rsidRPr="0040391F">
        <w:rPr>
          <w:rFonts w:ascii="Times New Roman" w:hAnsi="Times New Roman"/>
          <w:sz w:val="28"/>
          <w:szCs w:val="28"/>
        </w:rPr>
        <w:t xml:space="preserve"> сельского поселения Рамонского муниципального района</w:t>
      </w:r>
      <w:r w:rsidR="0062668B" w:rsidRPr="0040391F">
        <w:rPr>
          <w:rFonts w:ascii="Times New Roman" w:hAnsi="Times New Roman"/>
          <w:sz w:val="28"/>
          <w:szCs w:val="28"/>
        </w:rPr>
        <w:t xml:space="preserve"> </w:t>
      </w:r>
      <w:r w:rsidRPr="00B45849">
        <w:rPr>
          <w:rFonts w:ascii="Times New Roman" w:hAnsi="Times New Roman"/>
          <w:sz w:val="28"/>
          <w:szCs w:val="28"/>
        </w:rPr>
        <w:t xml:space="preserve">Воронежской области </w:t>
      </w:r>
      <w:r w:rsidR="00782664" w:rsidRPr="00B45849">
        <w:rPr>
          <w:rFonts w:ascii="Times New Roman" w:hAnsi="Times New Roman"/>
          <w:sz w:val="28"/>
          <w:szCs w:val="28"/>
        </w:rPr>
        <w:t xml:space="preserve">«Об утверждении административного регламента по предоставлению </w:t>
      </w:r>
      <w:r w:rsidR="0062668B" w:rsidRPr="00B45849">
        <w:rPr>
          <w:rFonts w:ascii="Times New Roman" w:hAnsi="Times New Roman"/>
          <w:sz w:val="28"/>
          <w:szCs w:val="28"/>
        </w:rPr>
        <w:t xml:space="preserve">Муниципальной </w:t>
      </w:r>
      <w:r w:rsidR="00782664" w:rsidRPr="00B45849">
        <w:rPr>
          <w:rFonts w:ascii="Times New Roman" w:hAnsi="Times New Roman"/>
          <w:sz w:val="28"/>
          <w:szCs w:val="28"/>
        </w:rPr>
        <w:t>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B45849">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020A31" w:rsidRDefault="00020A31" w:rsidP="00F7504A">
      <w:pPr>
        <w:pStyle w:val="a6"/>
        <w:tabs>
          <w:tab w:val="left" w:pos="900"/>
        </w:tabs>
        <w:spacing w:after="0" w:line="240" w:lineRule="auto"/>
        <w:ind w:left="0" w:firstLine="709"/>
        <w:rPr>
          <w:rFonts w:ascii="Times New Roman" w:hAnsi="Times New Roman"/>
          <w:sz w:val="28"/>
          <w:szCs w:val="28"/>
        </w:rPr>
      </w:pPr>
    </w:p>
    <w:p w:rsidR="00020A31" w:rsidRPr="00B45849" w:rsidRDefault="00020A31" w:rsidP="00F7504A">
      <w:pPr>
        <w:pStyle w:val="a6"/>
        <w:tabs>
          <w:tab w:val="left" w:pos="900"/>
        </w:tabs>
        <w:spacing w:after="0" w:line="240" w:lineRule="auto"/>
        <w:ind w:left="0" w:firstLine="709"/>
        <w:rPr>
          <w:rFonts w:ascii="Times New Roman" w:hAnsi="Times New Roman"/>
          <w:sz w:val="28"/>
          <w:szCs w:val="28"/>
        </w:rPr>
      </w:pPr>
    </w:p>
    <w:p w:rsidR="00020A31" w:rsidRPr="00020A31" w:rsidRDefault="00020A31" w:rsidP="00020A31">
      <w:pPr>
        <w:jc w:val="center"/>
        <w:outlineLvl w:val="0"/>
        <w:rPr>
          <w:rFonts w:ascii="Times New Roman" w:hAnsi="Times New Roman"/>
          <w:b/>
          <w:bCs/>
          <w:kern w:val="28"/>
          <w:sz w:val="28"/>
          <w:szCs w:val="28"/>
        </w:rPr>
      </w:pPr>
    </w:p>
    <w:tbl>
      <w:tblPr>
        <w:tblW w:w="0" w:type="auto"/>
        <w:tblLook w:val="04A0" w:firstRow="1" w:lastRow="0" w:firstColumn="1" w:lastColumn="0" w:noHBand="0" w:noVBand="1"/>
      </w:tblPr>
      <w:tblGrid>
        <w:gridCol w:w="3136"/>
        <w:gridCol w:w="3088"/>
        <w:gridCol w:w="3131"/>
      </w:tblGrid>
      <w:tr w:rsidR="00020A31" w:rsidRPr="00020A31" w:rsidTr="00B3394C">
        <w:trPr>
          <w:trHeight w:val="545"/>
        </w:trPr>
        <w:tc>
          <w:tcPr>
            <w:tcW w:w="3190" w:type="dxa"/>
            <w:hideMark/>
          </w:tcPr>
          <w:p w:rsidR="00020A31" w:rsidRPr="00020A31" w:rsidRDefault="00020A31" w:rsidP="00020A31">
            <w:pPr>
              <w:spacing w:line="256" w:lineRule="auto"/>
              <w:ind w:firstLine="720"/>
              <w:rPr>
                <w:rFonts w:ascii="Times New Roman" w:hAnsi="Times New Roman"/>
                <w:sz w:val="28"/>
                <w:szCs w:val="28"/>
                <w:lang w:eastAsia="en-US"/>
              </w:rPr>
            </w:pPr>
            <w:r w:rsidRPr="00020A31">
              <w:rPr>
                <w:rFonts w:ascii="Times New Roman" w:hAnsi="Times New Roman" w:cs="Arial Unicode MS"/>
                <w:sz w:val="28"/>
                <w:szCs w:val="28"/>
                <w:lang w:eastAsia="en-US"/>
              </w:rPr>
              <w:t>Глава</w:t>
            </w:r>
          </w:p>
          <w:p w:rsidR="00020A31" w:rsidRPr="00020A31" w:rsidRDefault="00020A31" w:rsidP="00020A31">
            <w:pPr>
              <w:spacing w:line="256" w:lineRule="auto"/>
              <w:ind w:firstLine="142"/>
              <w:rPr>
                <w:rFonts w:ascii="Times New Roman" w:hAnsi="Times New Roman" w:cs="Arial Unicode MS"/>
                <w:color w:val="000000"/>
                <w:sz w:val="28"/>
                <w:szCs w:val="28"/>
                <w:lang w:eastAsia="en-US" w:bidi="ru-RU"/>
              </w:rPr>
            </w:pPr>
            <w:r w:rsidRPr="00020A31">
              <w:rPr>
                <w:rFonts w:ascii="Times New Roman" w:hAnsi="Times New Roman" w:cs="Arial Unicode MS"/>
                <w:sz w:val="28"/>
                <w:szCs w:val="28"/>
                <w:lang w:eastAsia="en-US"/>
              </w:rPr>
              <w:t>сельского поселения</w:t>
            </w:r>
          </w:p>
        </w:tc>
        <w:tc>
          <w:tcPr>
            <w:tcW w:w="3190" w:type="dxa"/>
          </w:tcPr>
          <w:p w:rsidR="00020A31" w:rsidRPr="00020A31" w:rsidRDefault="00020A31" w:rsidP="00020A31">
            <w:pPr>
              <w:spacing w:line="256" w:lineRule="auto"/>
              <w:ind w:firstLine="720"/>
              <w:rPr>
                <w:rFonts w:ascii="Times New Roman" w:hAnsi="Times New Roman" w:cs="Arial Unicode MS"/>
                <w:sz w:val="28"/>
                <w:szCs w:val="28"/>
                <w:lang w:eastAsia="en-US"/>
              </w:rPr>
            </w:pPr>
          </w:p>
        </w:tc>
        <w:tc>
          <w:tcPr>
            <w:tcW w:w="3191" w:type="dxa"/>
          </w:tcPr>
          <w:p w:rsidR="00020A31" w:rsidRPr="00020A31" w:rsidRDefault="00020A31" w:rsidP="00020A31">
            <w:pPr>
              <w:spacing w:line="256" w:lineRule="auto"/>
              <w:ind w:firstLine="720"/>
              <w:rPr>
                <w:rFonts w:ascii="Times New Roman" w:hAnsi="Times New Roman" w:cs="Arial Unicode MS"/>
                <w:sz w:val="28"/>
                <w:szCs w:val="28"/>
                <w:lang w:eastAsia="en-US"/>
              </w:rPr>
            </w:pPr>
          </w:p>
          <w:p w:rsidR="00020A31" w:rsidRPr="00020A31" w:rsidRDefault="00020A31" w:rsidP="00020A31">
            <w:pPr>
              <w:spacing w:line="256" w:lineRule="auto"/>
              <w:ind w:firstLine="720"/>
              <w:rPr>
                <w:rFonts w:ascii="Times New Roman" w:hAnsi="Times New Roman" w:cs="Arial Unicode MS"/>
                <w:sz w:val="28"/>
                <w:szCs w:val="28"/>
                <w:lang w:eastAsia="en-US"/>
              </w:rPr>
            </w:pPr>
            <w:r w:rsidRPr="00020A31">
              <w:rPr>
                <w:rFonts w:ascii="Times New Roman" w:hAnsi="Times New Roman" w:cs="Arial Unicode MS"/>
                <w:sz w:val="28"/>
                <w:szCs w:val="28"/>
                <w:lang w:eastAsia="en-US"/>
              </w:rPr>
              <w:t>В.А. Щербаков</w:t>
            </w:r>
          </w:p>
        </w:tc>
      </w:tr>
    </w:tbl>
    <w:p w:rsidR="00020A31" w:rsidRDefault="00020A31" w:rsidP="00F7504A">
      <w:pPr>
        <w:ind w:firstLine="709"/>
        <w:rPr>
          <w:rFonts w:ascii="Times New Roman" w:hAnsi="Times New Roman"/>
          <w:sz w:val="28"/>
          <w:szCs w:val="28"/>
        </w:rPr>
      </w:pPr>
    </w:p>
    <w:p w:rsidR="00020A31" w:rsidRDefault="00020A31">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F7504A" w:rsidRPr="00B45849" w:rsidRDefault="00F7504A" w:rsidP="00F7504A">
      <w:pPr>
        <w:ind w:firstLine="709"/>
        <w:rPr>
          <w:rFonts w:ascii="Times New Roman" w:hAnsi="Times New Roman"/>
          <w:sz w:val="28"/>
          <w:szCs w:val="28"/>
        </w:rPr>
      </w:pPr>
      <w:bookmarkStart w:id="0" w:name="_GoBack"/>
      <w:bookmarkEnd w:id="0"/>
    </w:p>
    <w:p w:rsidR="00D50FF1" w:rsidRPr="00B45849" w:rsidRDefault="00D50FF1" w:rsidP="00D50FF1">
      <w:pPr>
        <w:tabs>
          <w:tab w:val="left" w:pos="0"/>
        </w:tabs>
        <w:ind w:firstLine="0"/>
        <w:rPr>
          <w:rFonts w:ascii="Times New Roman" w:hAnsi="Times New Roman"/>
          <w:i/>
          <w:sz w:val="28"/>
          <w:szCs w:val="28"/>
        </w:rPr>
      </w:pP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62668B" w:rsidRPr="00B45849" w:rsidRDefault="0040391F" w:rsidP="00F7504A">
      <w:pPr>
        <w:ind w:left="5103" w:firstLine="0"/>
        <w:jc w:val="left"/>
        <w:rPr>
          <w:rFonts w:ascii="Times New Roman" w:hAnsi="Times New Roman"/>
          <w:sz w:val="28"/>
          <w:szCs w:val="28"/>
        </w:rPr>
      </w:pPr>
      <w:proofErr w:type="spellStart"/>
      <w:r w:rsidRPr="0040391F">
        <w:rPr>
          <w:rFonts w:ascii="Times New Roman" w:hAnsi="Times New Roman"/>
          <w:sz w:val="28"/>
          <w:szCs w:val="28"/>
        </w:rPr>
        <w:t>Карачунского</w:t>
      </w:r>
      <w:proofErr w:type="spellEnd"/>
      <w:r w:rsidRPr="0040391F">
        <w:rPr>
          <w:rFonts w:ascii="Times New Roman" w:hAnsi="Times New Roman"/>
          <w:sz w:val="28"/>
          <w:szCs w:val="28"/>
        </w:rPr>
        <w:t xml:space="preserve"> сельского поселения Рамонского муниципального района </w:t>
      </w:r>
      <w:r w:rsidR="0062668B" w:rsidRPr="00B45849">
        <w:rPr>
          <w:rFonts w:ascii="Times New Roman" w:hAnsi="Times New Roman"/>
          <w:sz w:val="28"/>
          <w:szCs w:val="28"/>
        </w:rPr>
        <w:t xml:space="preserve">Воронежской области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 xml:space="preserve"> от «_</w:t>
      </w:r>
      <w:proofErr w:type="gramStart"/>
      <w:r w:rsidRPr="00B45849">
        <w:rPr>
          <w:rFonts w:ascii="Times New Roman" w:hAnsi="Times New Roman"/>
          <w:sz w:val="28"/>
          <w:szCs w:val="28"/>
        </w:rPr>
        <w:t>_»_</w:t>
      </w:r>
      <w:proofErr w:type="gramEnd"/>
      <w:r w:rsidRPr="00B45849">
        <w:rPr>
          <w:rFonts w:ascii="Times New Roman" w:hAnsi="Times New Roman"/>
          <w:sz w:val="28"/>
          <w:szCs w:val="28"/>
        </w:rPr>
        <w:t>_________2023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F7504A" w:rsidRPr="00B45849" w:rsidRDefault="00F7504A" w:rsidP="0040391F">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xml:space="preserve">» на территории </w:t>
      </w:r>
      <w:proofErr w:type="spellStart"/>
      <w:r w:rsidR="0040391F" w:rsidRPr="0040391F">
        <w:rPr>
          <w:i w:val="0"/>
          <w:sz w:val="28"/>
          <w:szCs w:val="28"/>
        </w:rPr>
        <w:t>Карачунского</w:t>
      </w:r>
      <w:proofErr w:type="spellEnd"/>
      <w:r w:rsidR="0040391F" w:rsidRPr="0040391F">
        <w:rPr>
          <w:i w:val="0"/>
          <w:sz w:val="28"/>
          <w:szCs w:val="28"/>
        </w:rPr>
        <w:t xml:space="preserve"> сельского поселения Рамонского муниципального района</w:t>
      </w:r>
      <w:r w:rsidR="0062668B" w:rsidRPr="0040391F">
        <w:rPr>
          <w:i w:val="0"/>
          <w:sz w:val="28"/>
          <w:szCs w:val="28"/>
        </w:rPr>
        <w:t xml:space="preserve"> </w:t>
      </w:r>
      <w:r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40391F">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proofErr w:type="spellStart"/>
      <w:r w:rsidR="0040391F" w:rsidRPr="0040391F">
        <w:rPr>
          <w:sz w:val="28"/>
          <w:szCs w:val="28"/>
        </w:rPr>
        <w:t>Карачунского</w:t>
      </w:r>
      <w:proofErr w:type="spellEnd"/>
      <w:r w:rsidR="0040391F" w:rsidRPr="0040391F">
        <w:rPr>
          <w:sz w:val="28"/>
          <w:szCs w:val="28"/>
        </w:rPr>
        <w:t xml:space="preserve"> сельского поселения Рамонского муниципального района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proofErr w:type="spellStart"/>
      <w:r w:rsidR="0040391F" w:rsidRPr="0040391F">
        <w:rPr>
          <w:sz w:val="28"/>
          <w:szCs w:val="28"/>
        </w:rPr>
        <w:t>Карачунского</w:t>
      </w:r>
      <w:proofErr w:type="spellEnd"/>
      <w:r w:rsidR="0040391F" w:rsidRPr="0040391F">
        <w:rPr>
          <w:sz w:val="28"/>
          <w:szCs w:val="28"/>
        </w:rPr>
        <w:t xml:space="preserve"> сельского поселения Рамонского муниципального района </w:t>
      </w:r>
      <w:r w:rsidR="0062668B" w:rsidRPr="00B45849">
        <w:rPr>
          <w:sz w:val="28"/>
          <w:szCs w:val="28"/>
        </w:rPr>
        <w:t xml:space="preserve">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40391F">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proofErr w:type="spellStart"/>
      <w:r w:rsidR="0040391F" w:rsidRPr="0040391F">
        <w:rPr>
          <w:sz w:val="28"/>
          <w:szCs w:val="28"/>
        </w:rPr>
        <w:t>Карачунского</w:t>
      </w:r>
      <w:proofErr w:type="spellEnd"/>
      <w:r w:rsidR="0040391F" w:rsidRPr="0040391F">
        <w:rPr>
          <w:sz w:val="28"/>
          <w:szCs w:val="28"/>
        </w:rPr>
        <w:t xml:space="preserve"> сельского поселения Рамонского муниципального района </w:t>
      </w:r>
      <w:r w:rsidR="00D50FF1" w:rsidRPr="00B45849">
        <w:rPr>
          <w:sz w:val="28"/>
          <w:szCs w:val="28"/>
        </w:rPr>
        <w:t>Воронежской области (далее – Администрация)</w:t>
      </w:r>
      <w:r w:rsidRPr="00B45849">
        <w:rPr>
          <w:sz w:val="28"/>
          <w:szCs w:val="28"/>
        </w:rPr>
        <w:t xml:space="preserve">, должностных лиц </w:t>
      </w:r>
      <w:r w:rsidRPr="00B45849">
        <w:rPr>
          <w:sz w:val="28"/>
          <w:szCs w:val="28"/>
        </w:rPr>
        <w:lastRenderedPageBreak/>
        <w:t xml:space="preserve">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3"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B45849">
        <w:rPr>
          <w:rFonts w:ascii="Times New Roman" w:eastAsiaTheme="minorHAnsi" w:hAnsi="Times New Roman"/>
          <w:sz w:val="28"/>
          <w:szCs w:val="28"/>
          <w:lang w:eastAsia="en-US"/>
        </w:rPr>
        <w:t>недропользователю</w:t>
      </w:r>
      <w:proofErr w:type="spellEnd"/>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2"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30) земельного участка для размещения водохранилищ и (или) гидротехнических сооружений, если размещение этих объектов </w:t>
      </w:r>
      <w:r w:rsidRPr="00B45849">
        <w:rPr>
          <w:rFonts w:ascii="Times New Roman" w:eastAsiaTheme="minorHAnsi" w:hAnsi="Times New Roman"/>
          <w:sz w:val="28"/>
          <w:szCs w:val="28"/>
          <w:lang w:eastAsia="en-US"/>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35) земельного участка лицу, осуществляющему товарную </w:t>
      </w:r>
      <w:proofErr w:type="spellStart"/>
      <w:r w:rsidRPr="00B45849">
        <w:rPr>
          <w:rFonts w:ascii="Times New Roman" w:eastAsiaTheme="minorHAnsi" w:hAnsi="Times New Roman"/>
          <w:sz w:val="28"/>
          <w:szCs w:val="28"/>
          <w:lang w:eastAsia="en-US"/>
        </w:rPr>
        <w:t>аквакультуру</w:t>
      </w:r>
      <w:proofErr w:type="spellEnd"/>
      <w:r w:rsidRPr="00B45849">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4"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4"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5)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«Эра» Министерства обороны Российской Федерации в соответствии с Федеральным </w:t>
      </w:r>
      <w:hyperlink r:id="rId47"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w:t>
      </w:r>
      <w:proofErr w:type="spellStart"/>
      <w:r w:rsidRPr="00B45849">
        <w:rPr>
          <w:rFonts w:ascii="Times New Roman" w:hAnsi="Times New Roman"/>
          <w:sz w:val="28"/>
          <w:szCs w:val="28"/>
        </w:rPr>
        <w:t>технополисе</w:t>
      </w:r>
      <w:proofErr w:type="spellEnd"/>
      <w:r w:rsidRPr="00B45849">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B45849">
        <w:rPr>
          <w:rFonts w:ascii="Times New Roman" w:hAnsi="Times New Roman"/>
          <w:sz w:val="28"/>
          <w:szCs w:val="28"/>
        </w:rPr>
        <w:lastRenderedPageBreak/>
        <w:t>Технополиса</w:t>
      </w:r>
      <w:proofErr w:type="spellEnd"/>
      <w:r w:rsidRPr="00B45849">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8"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0"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203AE0" w:rsidRPr="00B45849">
        <w:rPr>
          <w:sz w:val="28"/>
          <w:szCs w:val="28"/>
        </w:rPr>
        <w:t>_____________ городского (</w:t>
      </w:r>
      <w:r w:rsidRPr="00B45849">
        <w:rPr>
          <w:sz w:val="28"/>
          <w:szCs w:val="28"/>
        </w:rPr>
        <w:t>сельского</w:t>
      </w:r>
      <w:r w:rsidR="00203AE0" w:rsidRPr="00B45849">
        <w:rPr>
          <w:sz w:val="28"/>
          <w:szCs w:val="28"/>
        </w:rPr>
        <w:t>)</w:t>
      </w:r>
      <w:r w:rsidRPr="00B45849">
        <w:rPr>
          <w:sz w:val="28"/>
          <w:szCs w:val="28"/>
        </w:rPr>
        <w:t xml:space="preserve"> поселения </w:t>
      </w:r>
      <w:r w:rsidR="00203AE0" w:rsidRPr="00B45849">
        <w:rPr>
          <w:sz w:val="28"/>
          <w:szCs w:val="28"/>
        </w:rPr>
        <w:t xml:space="preserve">___________ муниципального района </w:t>
      </w:r>
      <w:r w:rsidR="00DB0414" w:rsidRPr="00B45849">
        <w:rPr>
          <w:sz w:val="28"/>
          <w:szCs w:val="28"/>
        </w:rPr>
        <w:t xml:space="preserve">(городского округа)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6972B1" w:rsidRPr="00B45849">
        <w:rPr>
          <w:sz w:val="28"/>
          <w:szCs w:val="28"/>
        </w:rPr>
        <w:t>*</w:t>
      </w:r>
      <w:r w:rsidRPr="00B45849">
        <w:rPr>
          <w:sz w:val="28"/>
          <w:szCs w:val="28"/>
        </w:rPr>
        <w:t>.</w:t>
      </w:r>
    </w:p>
    <w:p w:rsidR="006972B1" w:rsidRPr="00B45849" w:rsidRDefault="00580176" w:rsidP="009476CE">
      <w:pPr>
        <w:autoSpaceDE w:val="0"/>
        <w:autoSpaceDN w:val="0"/>
        <w:adjustRightInd w:val="0"/>
        <w:rPr>
          <w:rFonts w:ascii="Times New Roman" w:eastAsiaTheme="minorHAnsi" w:hAnsi="Times New Roman"/>
          <w:b/>
          <w:i/>
          <w:sz w:val="28"/>
          <w:szCs w:val="28"/>
          <w:lang w:eastAsia="en-US"/>
        </w:rPr>
      </w:pPr>
      <w:r w:rsidRPr="00B45849">
        <w:rPr>
          <w:rFonts w:ascii="Times New Roman" w:hAnsi="Times New Roman"/>
          <w:b/>
          <w:sz w:val="28"/>
          <w:szCs w:val="28"/>
        </w:rPr>
        <w:t>*</w:t>
      </w:r>
      <w:r w:rsidR="006972B1" w:rsidRPr="00B45849">
        <w:rPr>
          <w:rFonts w:ascii="Times New Roman" w:hAnsi="Times New Roman"/>
          <w:b/>
          <w:i/>
          <w:sz w:val="28"/>
          <w:szCs w:val="28"/>
        </w:rPr>
        <w:t xml:space="preserve"> Постановлением Правительства Воронежской области </w:t>
      </w:r>
      <w:r w:rsidR="006972B1" w:rsidRPr="00B45849">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52" w:history="1">
        <w:r w:rsidR="006972B1" w:rsidRPr="00B45849">
          <w:rPr>
            <w:rFonts w:ascii="Times New Roman" w:eastAsiaTheme="minorHAnsi" w:hAnsi="Times New Roman"/>
            <w:b/>
            <w:i/>
            <w:sz w:val="28"/>
            <w:szCs w:val="28"/>
            <w:lang w:eastAsia="en-US"/>
          </w:rPr>
          <w:t>перечень</w:t>
        </w:r>
      </w:hyperlink>
      <w:r w:rsidR="006972B1" w:rsidRPr="00B45849">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53" w:history="1">
        <w:r w:rsidR="006972B1" w:rsidRPr="00B45849">
          <w:rPr>
            <w:rFonts w:ascii="Times New Roman" w:eastAsiaTheme="minorHAnsi" w:hAnsi="Times New Roman"/>
            <w:b/>
            <w:i/>
            <w:sz w:val="28"/>
            <w:szCs w:val="28"/>
            <w:lang w:eastAsia="en-US"/>
          </w:rPr>
          <w:t>частью 1.8 статьи 7</w:t>
        </w:r>
      </w:hyperlink>
      <w:r w:rsidR="006972B1" w:rsidRPr="00B45849">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w:t>
      </w:r>
      <w:r w:rsidR="006972B1" w:rsidRPr="00B45849">
        <w:rPr>
          <w:rFonts w:ascii="Times New Roman" w:eastAsiaTheme="minorHAnsi" w:hAnsi="Times New Roman"/>
          <w:b/>
          <w:i/>
          <w:sz w:val="28"/>
          <w:szCs w:val="28"/>
          <w:lang w:eastAsia="en-US"/>
        </w:rPr>
        <w:lastRenderedPageBreak/>
        <w:t>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6972B1" w:rsidRPr="00B45849">
        <w:rPr>
          <w:sz w:val="28"/>
          <w:szCs w:val="28"/>
        </w:rPr>
        <w:t xml:space="preserve">_____________ </w:t>
      </w:r>
      <w:r w:rsidRPr="00B45849">
        <w:rPr>
          <w:sz w:val="28"/>
          <w:szCs w:val="28"/>
        </w:rPr>
        <w:t>(http://</w:t>
      </w:r>
      <w:r w:rsidR="006972B1" w:rsidRPr="00B45849">
        <w:rPr>
          <w:sz w:val="28"/>
          <w:szCs w:val="28"/>
        </w:rPr>
        <w:t>______________</w:t>
      </w:r>
      <w:r w:rsidRPr="00B45849">
        <w:rPr>
          <w:sz w:val="28"/>
          <w:szCs w:val="28"/>
        </w:rPr>
        <w:t>)</w:t>
      </w:r>
      <w:r w:rsidR="00D50FF1" w:rsidRPr="00B45849">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D50FF1" w:rsidRPr="00B45849" w:rsidRDefault="00D50FF1" w:rsidP="00D50FF1">
      <w:pPr>
        <w:pStyle w:val="21"/>
        <w:shd w:val="clear" w:color="auto" w:fill="auto"/>
        <w:tabs>
          <w:tab w:val="left" w:pos="952"/>
        </w:tabs>
        <w:spacing w:before="0" w:after="0" w:line="240" w:lineRule="auto"/>
        <w:ind w:firstLine="567"/>
        <w:rPr>
          <w:b/>
          <w:i/>
          <w:sz w:val="28"/>
          <w:szCs w:val="28"/>
        </w:rPr>
      </w:pPr>
      <w:r w:rsidRPr="00B45849">
        <w:rPr>
          <w:b/>
          <w:sz w:val="28"/>
          <w:szCs w:val="28"/>
        </w:rPr>
        <w:t>*</w:t>
      </w:r>
      <w:r w:rsidRPr="00B45849">
        <w:rPr>
          <w:b/>
          <w:i/>
          <w:sz w:val="28"/>
          <w:szCs w:val="28"/>
        </w:rPr>
        <w:t xml:space="preserve">Указывается официальный сайт Администрации в соответствии с </w:t>
      </w:r>
      <w:r w:rsidR="00EB56FE" w:rsidRPr="00B45849">
        <w:rPr>
          <w:b/>
          <w:i/>
          <w:sz w:val="28"/>
          <w:szCs w:val="28"/>
        </w:rPr>
        <w:t>У</w:t>
      </w:r>
      <w:r w:rsidRPr="00B45849">
        <w:rPr>
          <w:b/>
          <w:i/>
          <w:sz w:val="28"/>
          <w:szCs w:val="28"/>
        </w:rPr>
        <w:t xml:space="preserve">ставом муниципального образования. </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B45849">
        <w:rPr>
          <w:sz w:val="28"/>
          <w:szCs w:val="28"/>
        </w:rPr>
        <w:t>*</w:t>
      </w:r>
      <w:r w:rsidRPr="00B45849">
        <w:rPr>
          <w:sz w:val="28"/>
          <w:szCs w:val="28"/>
        </w:rPr>
        <w:t>;</w:t>
      </w:r>
    </w:p>
    <w:p w:rsidR="00091ADA" w:rsidRPr="00B45849" w:rsidRDefault="00091ADA" w:rsidP="00091ADA">
      <w:pPr>
        <w:autoSpaceDE w:val="0"/>
        <w:autoSpaceDN w:val="0"/>
        <w:adjustRightInd w:val="0"/>
        <w:rPr>
          <w:rFonts w:ascii="Times New Roman" w:eastAsiaTheme="minorHAnsi" w:hAnsi="Times New Roman"/>
          <w:b/>
          <w:i/>
          <w:lang w:eastAsia="en-US"/>
        </w:rPr>
      </w:pPr>
      <w:r w:rsidRPr="00B45849">
        <w:rPr>
          <w:rFonts w:ascii="Times New Roman" w:hAnsi="Times New Roman"/>
          <w:b/>
          <w:i/>
        </w:rPr>
        <w:t xml:space="preserve">* Данный пункт не включается в текст Административного регламента в случае, если </w:t>
      </w:r>
      <w:r w:rsidRPr="00B45849">
        <w:rPr>
          <w:rFonts w:ascii="Times New Roman" w:eastAsiaTheme="minorHAnsi" w:hAnsi="Times New Roman"/>
          <w:b/>
          <w:i/>
          <w:lang w:eastAsia="en-US"/>
        </w:rPr>
        <w:t>организация предоставления Муниципальной услуги в ходе личного приема в Администрации не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 xml:space="preserve">а) исчерпывающий и конкретный перечень документов, необходимых для предоставления Муниципальной услуги, требования к </w:t>
      </w:r>
      <w:r w:rsidRPr="00B45849">
        <w:rPr>
          <w:sz w:val="28"/>
          <w:szCs w:val="28"/>
        </w:rPr>
        <w:lastRenderedPageBreak/>
        <w:t>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w:t>
      </w:r>
      <w:r w:rsidRPr="00B45849">
        <w:rPr>
          <w:sz w:val="28"/>
          <w:szCs w:val="28"/>
        </w:rPr>
        <w:lastRenderedPageBreak/>
        <w:t>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B45849">
        <w:rPr>
          <w:sz w:val="28"/>
          <w:szCs w:val="28"/>
        </w:rPr>
        <w:t>Стандарт предоставления муниципальной услуги</w:t>
      </w:r>
      <w:bookmarkEnd w:id="2"/>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дминистрацией _______________ городского</w:t>
      </w:r>
      <w:r w:rsidRPr="00B45849">
        <w:rPr>
          <w:sz w:val="28"/>
          <w:szCs w:val="28"/>
        </w:rPr>
        <w:t xml:space="preserve"> </w:t>
      </w:r>
      <w:r w:rsidR="002F5C8A" w:rsidRPr="00B45849">
        <w:rPr>
          <w:sz w:val="28"/>
          <w:szCs w:val="28"/>
        </w:rPr>
        <w:t>(</w:t>
      </w:r>
      <w:r w:rsidRPr="00B45849">
        <w:rPr>
          <w:sz w:val="28"/>
          <w:szCs w:val="28"/>
        </w:rPr>
        <w:t>сельского</w:t>
      </w:r>
      <w:r w:rsidR="002F5C8A" w:rsidRPr="00B45849">
        <w:rPr>
          <w:sz w:val="28"/>
          <w:szCs w:val="28"/>
        </w:rPr>
        <w:t>)</w:t>
      </w:r>
      <w:r w:rsidRPr="00B45849">
        <w:rPr>
          <w:sz w:val="28"/>
          <w:szCs w:val="28"/>
        </w:rPr>
        <w:t xml:space="preserve"> поселения</w:t>
      </w:r>
      <w:r w:rsidR="00DB0414" w:rsidRPr="00B45849">
        <w:rPr>
          <w:sz w:val="28"/>
          <w:szCs w:val="28"/>
        </w:rPr>
        <w:t xml:space="preserve"> ____________ муниципального района (городского округа)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w:t>
      </w:r>
      <w:proofErr w:type="gramStart"/>
      <w:r w:rsidRPr="00B45849">
        <w:rPr>
          <w:sz w:val="28"/>
          <w:szCs w:val="28"/>
        </w:rPr>
        <w:t>Администрации.</w:t>
      </w:r>
      <w:r w:rsidR="00015DEA" w:rsidRPr="00B45849">
        <w:rPr>
          <w:sz w:val="28"/>
          <w:szCs w:val="28"/>
        </w:rPr>
        <w:t>*</w:t>
      </w:r>
      <w:proofErr w:type="gramEnd"/>
    </w:p>
    <w:p w:rsidR="00015DEA" w:rsidRPr="00B45849" w:rsidRDefault="005F79DE" w:rsidP="00015DEA">
      <w:pPr>
        <w:pStyle w:val="21"/>
        <w:shd w:val="clear" w:color="auto" w:fill="auto"/>
        <w:tabs>
          <w:tab w:val="left" w:pos="1263"/>
        </w:tabs>
        <w:spacing w:before="0" w:after="0" w:line="240" w:lineRule="auto"/>
        <w:ind w:firstLine="567"/>
        <w:rPr>
          <w:b/>
          <w:i/>
          <w:sz w:val="24"/>
          <w:szCs w:val="24"/>
        </w:rPr>
      </w:pPr>
      <w:r w:rsidRPr="00B45849">
        <w:rPr>
          <w:sz w:val="24"/>
          <w:szCs w:val="24"/>
        </w:rPr>
        <w:t>*</w:t>
      </w:r>
      <w:r w:rsidR="00015DEA" w:rsidRPr="00B45849">
        <w:rPr>
          <w:b/>
          <w:i/>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5F036F" w:rsidRPr="00B45849">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B45849">
        <w:rPr>
          <w:rFonts w:ascii="Times New Roman" w:hAnsi="Times New Roman"/>
          <w:sz w:val="28"/>
          <w:szCs w:val="28"/>
        </w:rPr>
        <w:t xml:space="preserve">(городского округа) </w:t>
      </w:r>
      <w:r w:rsidR="005F036F" w:rsidRPr="00B45849">
        <w:rPr>
          <w:rFonts w:ascii="Times New Roman" w:hAnsi="Times New Roman"/>
          <w:sz w:val="28"/>
          <w:szCs w:val="28"/>
        </w:rPr>
        <w:t>Воронежской области «</w:t>
      </w:r>
      <w:r w:rsidRPr="00B4584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B45849">
        <w:rPr>
          <w:rFonts w:ascii="Times New Roman" w:hAnsi="Times New Roman"/>
          <w:sz w:val="28"/>
          <w:szCs w:val="28"/>
        </w:rPr>
        <w:t>__________</w:t>
      </w:r>
      <w:r w:rsidRPr="00B45849">
        <w:rPr>
          <w:rFonts w:ascii="Times New Roman" w:hAnsi="Times New Roman"/>
          <w:sz w:val="28"/>
          <w:szCs w:val="28"/>
        </w:rPr>
        <w:t xml:space="preserve"> муниципального района </w:t>
      </w:r>
      <w:r w:rsidR="00DB0414" w:rsidRPr="00B45849">
        <w:rPr>
          <w:rFonts w:ascii="Times New Roman" w:hAnsi="Times New Roman"/>
          <w:sz w:val="28"/>
          <w:szCs w:val="28"/>
        </w:rPr>
        <w:t xml:space="preserve">(городского округа) </w:t>
      </w:r>
      <w:r w:rsidRPr="00B45849">
        <w:rPr>
          <w:rFonts w:ascii="Times New Roman" w:hAnsi="Times New Roman"/>
          <w:sz w:val="28"/>
          <w:szCs w:val="28"/>
        </w:rPr>
        <w:t>муниципальных услуг»</w:t>
      </w:r>
      <w:r w:rsidR="00015DEA" w:rsidRPr="00B45849">
        <w:rPr>
          <w:rFonts w:ascii="Times New Roman" w:hAnsi="Times New Roman"/>
          <w:sz w:val="28"/>
          <w:szCs w:val="28"/>
        </w:rPr>
        <w:t>.</w:t>
      </w:r>
      <w:r w:rsidR="00DB0414" w:rsidRPr="00B45849">
        <w:rPr>
          <w:rFonts w:ascii="Times New Roman" w:hAnsi="Times New Roman"/>
          <w:sz w:val="28"/>
          <w:szCs w:val="28"/>
        </w:rPr>
        <w:t>*</w:t>
      </w:r>
    </w:p>
    <w:p w:rsidR="00DB0414" w:rsidRPr="00B45849" w:rsidRDefault="005F79DE" w:rsidP="009476CE">
      <w:pPr>
        <w:rPr>
          <w:rFonts w:ascii="Times New Roman" w:hAnsi="Times New Roman"/>
          <w:b/>
          <w:i/>
        </w:rPr>
      </w:pPr>
      <w:r w:rsidRPr="00B45849">
        <w:rPr>
          <w:rFonts w:ascii="Times New Roman" w:hAnsi="Times New Roman"/>
        </w:rPr>
        <w:t>*</w:t>
      </w:r>
      <w:r w:rsidR="00DB0414" w:rsidRPr="00B45849">
        <w:rPr>
          <w:rFonts w:ascii="Times New Roman" w:hAnsi="Times New Roman"/>
          <w:b/>
          <w:i/>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proofErr w:type="gramStart"/>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w:t>
      </w:r>
      <w:proofErr w:type="gramEnd"/>
      <w:r w:rsidR="00F7504A" w:rsidRPr="00B45849">
        <w:rPr>
          <w:rFonts w:ascii="Times New Roman" w:hAnsi="Times New Roman"/>
          <w:sz w:val="28"/>
          <w:szCs w:val="28"/>
        </w:rPr>
        <w:t xml:space="preserve">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4"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lastRenderedPageBreak/>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F7504A" w:rsidRPr="00B45849" w:rsidRDefault="004A41F0" w:rsidP="0004686A">
      <w:pPr>
        <w:pStyle w:val="21"/>
        <w:shd w:val="clear" w:color="auto" w:fill="auto"/>
        <w:tabs>
          <w:tab w:val="left" w:pos="1448"/>
          <w:tab w:val="left" w:pos="653"/>
        </w:tabs>
        <w:spacing w:before="0" w:after="0" w:line="240" w:lineRule="auto"/>
        <w:ind w:firstLine="539"/>
        <w:rPr>
          <w:rFonts w:eastAsiaTheme="minorHAnsi"/>
          <w:b/>
          <w:i/>
          <w:sz w:val="24"/>
          <w:szCs w:val="24"/>
        </w:rPr>
      </w:pPr>
      <w:r w:rsidRPr="00B45849">
        <w:rPr>
          <w:b/>
          <w:i/>
          <w:sz w:val="24"/>
          <w:szCs w:val="24"/>
        </w:rPr>
        <w:t xml:space="preserve">*Данный пункт не включается в текст Административного регламента в случае, если </w:t>
      </w:r>
      <w:r w:rsidRPr="00B45849">
        <w:rPr>
          <w:rFonts w:eastAsiaTheme="minorHAnsi"/>
          <w:b/>
          <w:i/>
          <w:sz w:val="24"/>
          <w:szCs w:val="24"/>
        </w:rPr>
        <w:t>организация предоставления Муниципальной услуги в ходе личного приема в Администрации не осуществляется.</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w:t>
      </w:r>
      <w:proofErr w:type="gramStart"/>
      <w:r w:rsidRPr="00B45849">
        <w:rPr>
          <w:rFonts w:ascii="Times New Roman" w:eastAsiaTheme="minorHAnsi" w:hAnsi="Times New Roman"/>
          <w:sz w:val="28"/>
          <w:szCs w:val="28"/>
          <w:lang w:eastAsia="en-US"/>
        </w:rPr>
        <w:t>услуги  составляет</w:t>
      </w:r>
      <w:proofErr w:type="gramEnd"/>
      <w:r w:rsidRPr="00B45849">
        <w:rPr>
          <w:rFonts w:ascii="Times New Roman" w:eastAsiaTheme="minorHAnsi" w:hAnsi="Times New Roman"/>
          <w:sz w:val="28"/>
          <w:szCs w:val="28"/>
          <w:lang w:eastAsia="en-US"/>
        </w:rPr>
        <w:t xml:space="preserve">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w:t>
      </w:r>
      <w:proofErr w:type="gramStart"/>
      <w:r w:rsidRPr="00B45849">
        <w:rPr>
          <w:rFonts w:ascii="Times New Roman" w:eastAsiaTheme="minorHAnsi" w:hAnsi="Times New Roman"/>
          <w:sz w:val="28"/>
          <w:szCs w:val="28"/>
          <w:lang w:eastAsia="en-US"/>
        </w:rPr>
        <w:t xml:space="preserve">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для</w:t>
      </w:r>
      <w:proofErr w:type="gramEnd"/>
      <w:r w:rsidRPr="00B45849">
        <w:rPr>
          <w:rFonts w:ascii="Times New Roman" w:eastAsiaTheme="minorHAns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BC3B51" w:rsidP="004C5606">
      <w:pPr>
        <w:autoSpaceDE w:val="0"/>
        <w:autoSpaceDN w:val="0"/>
        <w:adjustRightInd w:val="0"/>
        <w:ind w:firstLine="540"/>
        <w:rPr>
          <w:rFonts w:ascii="Times New Roman" w:eastAsiaTheme="minorHAnsi" w:hAnsi="Times New Roman"/>
          <w:sz w:val="28"/>
          <w:szCs w:val="28"/>
          <w:lang w:eastAsia="en-US"/>
        </w:rPr>
      </w:pPr>
      <w:hyperlink r:id="rId55"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7"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BC3B51"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BC3B51" w:rsidP="00C55565">
      <w:pPr>
        <w:autoSpaceDE w:val="0"/>
        <w:autoSpaceDN w:val="0"/>
        <w:adjustRightInd w:val="0"/>
        <w:ind w:firstLine="540"/>
        <w:rPr>
          <w:rFonts w:ascii="Times New Roman" w:eastAsiaTheme="minorHAnsi" w:hAnsi="Times New Roman"/>
          <w:sz w:val="28"/>
          <w:szCs w:val="28"/>
          <w:lang w:eastAsia="en-US"/>
        </w:rPr>
      </w:pPr>
      <w:hyperlink r:id="rId62"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w:t>
      </w:r>
      <w:proofErr w:type="spellStart"/>
      <w:r w:rsidR="00C55565" w:rsidRPr="00B45849">
        <w:rPr>
          <w:rFonts w:ascii="Times New Roman" w:eastAsiaTheme="minorHAnsi" w:hAnsi="Times New Roman"/>
          <w:sz w:val="28"/>
          <w:szCs w:val="28"/>
          <w:lang w:eastAsia="en-US"/>
        </w:rPr>
        <w:t>Росреестра</w:t>
      </w:r>
      <w:proofErr w:type="spellEnd"/>
      <w:r w:rsidR="00C55565" w:rsidRPr="00B45849">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BC3B51" w:rsidP="00C55565">
      <w:pPr>
        <w:autoSpaceDE w:val="0"/>
        <w:autoSpaceDN w:val="0"/>
        <w:adjustRightInd w:val="0"/>
        <w:ind w:firstLine="540"/>
        <w:rPr>
          <w:rFonts w:ascii="Times New Roman" w:eastAsiaTheme="minorHAnsi" w:hAnsi="Times New Roman"/>
          <w:sz w:val="28"/>
          <w:szCs w:val="28"/>
          <w:lang w:eastAsia="en-US"/>
        </w:rPr>
      </w:pPr>
      <w:hyperlink r:id="rId63"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00C55565" w:rsidRPr="00B45849">
        <w:rPr>
          <w:rFonts w:ascii="Times New Roman" w:eastAsiaTheme="minorHAnsi" w:hAnsi="Times New Roman"/>
          <w:sz w:val="28"/>
          <w:szCs w:val="28"/>
          <w:lang w:eastAsia="en-US"/>
        </w:rPr>
        <w:lastRenderedPageBreak/>
        <w:t>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BC3B51" w:rsidP="004C5606">
      <w:pPr>
        <w:autoSpaceDE w:val="0"/>
        <w:autoSpaceDN w:val="0"/>
        <w:adjustRightInd w:val="0"/>
        <w:ind w:firstLine="540"/>
        <w:rPr>
          <w:rFonts w:ascii="Times New Roman" w:eastAsiaTheme="minorHAnsi" w:hAnsi="Times New Roman"/>
          <w:sz w:val="28"/>
          <w:szCs w:val="28"/>
          <w:lang w:eastAsia="en-US"/>
        </w:rPr>
      </w:pPr>
      <w:hyperlink r:id="rId64"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636DD5" w:rsidP="003665BA">
      <w:pPr>
        <w:pStyle w:val="21"/>
        <w:numPr>
          <w:ilvl w:val="1"/>
          <w:numId w:val="30"/>
        </w:numPr>
        <w:shd w:val="clear" w:color="auto" w:fill="auto"/>
        <w:tabs>
          <w:tab w:val="left" w:pos="1341"/>
        </w:tabs>
        <w:spacing w:before="0" w:after="0" w:line="240" w:lineRule="auto"/>
        <w:ind w:left="0" w:firstLine="540"/>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 xml:space="preserve">Муниципальные </w:t>
      </w:r>
      <w:proofErr w:type="gramStart"/>
      <w:r w:rsidR="009B77A5" w:rsidRPr="00B45849">
        <w:rPr>
          <w:sz w:val="28"/>
          <w:szCs w:val="28"/>
        </w:rPr>
        <w:t>услуги</w:t>
      </w:r>
      <w:r w:rsidR="00F7504A" w:rsidRPr="00B45849">
        <w:rPr>
          <w:sz w:val="28"/>
          <w:szCs w:val="28"/>
        </w:rPr>
        <w:t>»</w:t>
      </w:r>
      <w:r w:rsidR="00770C3F" w:rsidRPr="00B45849">
        <w:rPr>
          <w:sz w:val="28"/>
          <w:szCs w:val="28"/>
        </w:rPr>
        <w:t>*</w:t>
      </w:r>
      <w:proofErr w:type="gramEnd"/>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770C3F" w:rsidRPr="00B45849">
        <w:rPr>
          <w:sz w:val="28"/>
          <w:szCs w:val="28"/>
        </w:rPr>
        <w:t>у http://______________</w:t>
      </w:r>
      <w:r w:rsidR="003B3D80" w:rsidRPr="00B45849">
        <w:rPr>
          <w:sz w:val="28"/>
          <w:szCs w:val="28"/>
        </w:rPr>
        <w:t>**</w:t>
      </w:r>
      <w:r w:rsidR="00F7504A" w:rsidRPr="00B45849">
        <w:rPr>
          <w:sz w:val="28"/>
          <w:szCs w:val="28"/>
        </w:rPr>
        <w:t>.</w:t>
      </w:r>
    </w:p>
    <w:p w:rsidR="00770C3F" w:rsidRPr="00B45849" w:rsidRDefault="00770C3F" w:rsidP="003665BA">
      <w:pPr>
        <w:pStyle w:val="21"/>
        <w:shd w:val="clear" w:color="auto" w:fill="auto"/>
        <w:tabs>
          <w:tab w:val="left" w:pos="1341"/>
        </w:tabs>
        <w:spacing w:before="0" w:after="0" w:line="240" w:lineRule="auto"/>
        <w:ind w:firstLine="540"/>
        <w:rPr>
          <w:b/>
          <w:i/>
          <w:sz w:val="28"/>
          <w:szCs w:val="28"/>
        </w:rPr>
      </w:pPr>
      <w:r w:rsidRPr="00B45849">
        <w:rPr>
          <w:b/>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w:t>
      </w:r>
    </w:p>
    <w:p w:rsidR="00770C3F" w:rsidRPr="00B45849" w:rsidRDefault="003B3D80" w:rsidP="003665BA">
      <w:pPr>
        <w:pStyle w:val="21"/>
        <w:shd w:val="clear" w:color="auto" w:fill="auto"/>
        <w:tabs>
          <w:tab w:val="left" w:pos="1341"/>
        </w:tabs>
        <w:spacing w:before="0" w:after="0" w:line="240" w:lineRule="auto"/>
        <w:ind w:firstLine="540"/>
        <w:rPr>
          <w:b/>
          <w:i/>
          <w:sz w:val="28"/>
          <w:szCs w:val="28"/>
        </w:rPr>
      </w:pPr>
      <w:r w:rsidRPr="00B45849">
        <w:rPr>
          <w:b/>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5"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6"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 xml:space="preserve">.2.1.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w:t>
      </w:r>
      <w:proofErr w:type="gramStart"/>
      <w:r w:rsidR="00117F0C" w:rsidRPr="00B45849">
        <w:rPr>
          <w:sz w:val="28"/>
          <w:szCs w:val="28"/>
        </w:rPr>
        <w:t>или  огородного</w:t>
      </w:r>
      <w:proofErr w:type="gramEnd"/>
      <w:r w:rsidR="00117F0C" w:rsidRPr="00B45849">
        <w:rPr>
          <w:sz w:val="28"/>
          <w:szCs w:val="28"/>
        </w:rPr>
        <w:t xml:space="preserve">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7"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w:t>
      </w:r>
      <w:r w:rsidR="000D7A98" w:rsidRPr="00B45849">
        <w:rPr>
          <w:rFonts w:ascii="Times New Roman" w:hAnsi="Times New Roman"/>
          <w:sz w:val="28"/>
          <w:szCs w:val="28"/>
        </w:rPr>
        <w:lastRenderedPageBreak/>
        <w:t xml:space="preserve">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8"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9"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8E32EB" w:rsidRPr="00B45849">
        <w:rPr>
          <w:rFonts w:ascii="Times New Roman" w:hAnsi="Times New Roman"/>
          <w:sz w:val="28"/>
          <w:szCs w:val="28"/>
        </w:rPr>
        <w:t>неустраненных</w:t>
      </w:r>
      <w:proofErr w:type="spellEnd"/>
      <w:r w:rsidR="008E32EB"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0"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w:t>
      </w:r>
      <w:r w:rsidR="00DB706F" w:rsidRPr="00B45849">
        <w:rPr>
          <w:rFonts w:ascii="Times New Roman" w:hAnsi="Times New Roman"/>
          <w:sz w:val="28"/>
          <w:szCs w:val="28"/>
        </w:rPr>
        <w:lastRenderedPageBreak/>
        <w:t xml:space="preserve">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1"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2"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3"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w:t>
      </w:r>
      <w:r w:rsidR="00CE5DFF" w:rsidRPr="00B45849">
        <w:rPr>
          <w:rFonts w:ascii="Times New Roman" w:hAnsi="Times New Roman"/>
          <w:sz w:val="28"/>
          <w:szCs w:val="28"/>
        </w:rPr>
        <w:lastRenderedPageBreak/>
        <w:t xml:space="preserve">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4"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5"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w:t>
      </w:r>
      <w:r w:rsidR="00667BC8" w:rsidRPr="00B45849">
        <w:rPr>
          <w:rFonts w:ascii="Times New Roman" w:hAnsi="Times New Roman"/>
          <w:sz w:val="28"/>
          <w:szCs w:val="28"/>
        </w:rPr>
        <w:lastRenderedPageBreak/>
        <w:t xml:space="preserve">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6"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7"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8"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9"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0"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w:t>
      </w:r>
      <w:r w:rsidR="001957A8" w:rsidRPr="00B45849">
        <w:rPr>
          <w:rFonts w:ascii="Times New Roman" w:hAnsi="Times New Roman"/>
          <w:sz w:val="28"/>
          <w:szCs w:val="28"/>
        </w:rPr>
        <w:lastRenderedPageBreak/>
        <w:t xml:space="preserve">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1"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2"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3"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4"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00AB385C" w:rsidRPr="00B45849">
        <w:rPr>
          <w:rFonts w:ascii="Times New Roman" w:hAnsi="Times New Roman"/>
          <w:sz w:val="28"/>
          <w:szCs w:val="28"/>
        </w:rPr>
        <w:lastRenderedPageBreak/>
        <w:t xml:space="preserve">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5"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6"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7"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8"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9"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 xml:space="preserve">оглашение об изъятии земельного участка для государственных или муниципальных </w:t>
      </w:r>
      <w:proofErr w:type="gramStart"/>
      <w:r w:rsidR="004E61A7" w:rsidRPr="00B45849">
        <w:rPr>
          <w:rFonts w:ascii="Times New Roman" w:hAnsi="Times New Roman"/>
          <w:sz w:val="28"/>
          <w:szCs w:val="28"/>
        </w:rPr>
        <w:t>нужд</w:t>
      </w:r>
      <w:proofErr w:type="gramEnd"/>
      <w:r w:rsidR="004E61A7" w:rsidRPr="00B45849">
        <w:rPr>
          <w:rFonts w:ascii="Times New Roman" w:hAnsi="Times New Roman"/>
          <w:sz w:val="28"/>
          <w:szCs w:val="28"/>
        </w:rPr>
        <w:t xml:space="preserve"> или решение суда, на </w:t>
      </w:r>
      <w:r w:rsidR="004E61A7" w:rsidRPr="00B45849">
        <w:rPr>
          <w:rFonts w:ascii="Times New Roman" w:hAnsi="Times New Roman"/>
          <w:sz w:val="28"/>
          <w:szCs w:val="28"/>
        </w:rPr>
        <w:lastRenderedPageBreak/>
        <w:t>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w:t>
      </w:r>
      <w:proofErr w:type="spellStart"/>
      <w:r w:rsidR="004871C9" w:rsidRPr="00B45849">
        <w:rPr>
          <w:rFonts w:ascii="Times New Roman" w:hAnsi="Times New Roman"/>
          <w:sz w:val="28"/>
          <w:szCs w:val="28"/>
        </w:rPr>
        <w:t>Росреестра</w:t>
      </w:r>
      <w:proofErr w:type="spellEnd"/>
      <w:r w:rsidR="004871C9" w:rsidRPr="00B45849">
        <w:rPr>
          <w:rFonts w:ascii="Times New Roman" w:hAnsi="Times New Roman"/>
          <w:sz w:val="28"/>
          <w:szCs w:val="28"/>
        </w:rPr>
        <w:t xml:space="preserve">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B45849">
        <w:rPr>
          <w:rFonts w:ascii="Times New Roman" w:hAnsi="Times New Roman"/>
          <w:sz w:val="28"/>
          <w:szCs w:val="28"/>
        </w:rPr>
        <w:t>недропользователю</w:t>
      </w:r>
      <w:proofErr w:type="spellEnd"/>
      <w:r w:rsidR="00077EA3" w:rsidRPr="00B45849">
        <w:rPr>
          <w:rFonts w:ascii="Times New Roman" w:hAnsi="Times New Roman"/>
          <w:sz w:val="28"/>
          <w:szCs w:val="28"/>
        </w:rPr>
        <w:t xml:space="preserve">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90"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w:t>
      </w:r>
      <w:proofErr w:type="spellEnd"/>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w:t>
      </w:r>
      <w:r w:rsidR="00D62245" w:rsidRPr="00B45849">
        <w:rPr>
          <w:rFonts w:ascii="Times New Roman" w:hAnsi="Times New Roman"/>
          <w:sz w:val="28"/>
          <w:szCs w:val="28"/>
        </w:rPr>
        <w:lastRenderedPageBreak/>
        <w:t xml:space="preserve">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B45849">
        <w:rPr>
          <w:rFonts w:ascii="Times New Roman" w:hAnsi="Times New Roman"/>
          <w:sz w:val="28"/>
          <w:szCs w:val="28"/>
        </w:rPr>
        <w:t>аквакультуру</w:t>
      </w:r>
      <w:proofErr w:type="spellEnd"/>
      <w:r w:rsidR="00D62245" w:rsidRPr="00B45849">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B45849">
        <w:rPr>
          <w:rFonts w:ascii="Times New Roman" w:hAnsi="Times New Roman"/>
          <w:sz w:val="28"/>
          <w:szCs w:val="28"/>
        </w:rPr>
        <w:t>неустраненных</w:t>
      </w:r>
      <w:proofErr w:type="spellEnd"/>
      <w:r w:rsidR="000E2722"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w:t>
      </w:r>
      <w:r w:rsidR="000E2722" w:rsidRPr="00B45849">
        <w:rPr>
          <w:rFonts w:ascii="Times New Roman" w:hAnsi="Times New Roman"/>
          <w:sz w:val="28"/>
          <w:szCs w:val="28"/>
        </w:rPr>
        <w:lastRenderedPageBreak/>
        <w:t xml:space="preserve">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1"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2"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3"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4"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5"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6"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7"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8" w:history="1">
        <w:r w:rsidR="000E2722" w:rsidRPr="00B45849">
          <w:rPr>
            <w:rFonts w:ascii="Times New Roman" w:hAnsi="Times New Roman"/>
            <w:sz w:val="28"/>
            <w:szCs w:val="28"/>
          </w:rPr>
          <w:t xml:space="preserve">частью 2 </w:t>
        </w:r>
        <w:r w:rsidR="000E2722" w:rsidRPr="00B45849">
          <w:rPr>
            <w:rFonts w:ascii="Times New Roman" w:hAnsi="Times New Roman"/>
            <w:sz w:val="28"/>
            <w:szCs w:val="28"/>
          </w:rPr>
          <w:lastRenderedPageBreak/>
          <w:t>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B45849">
        <w:rPr>
          <w:rFonts w:ascii="Times New Roman" w:hAnsi="Times New Roman"/>
          <w:sz w:val="28"/>
          <w:szCs w:val="28"/>
        </w:rPr>
        <w:t>Росреестра</w:t>
      </w:r>
      <w:proofErr w:type="spellEnd"/>
      <w:r w:rsidR="006E235D" w:rsidRPr="00B45849">
        <w:rPr>
          <w:rFonts w:ascii="Times New Roman" w:hAnsi="Times New Roman"/>
          <w:sz w:val="28"/>
          <w:szCs w:val="28"/>
        </w:rPr>
        <w:t xml:space="preserve">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B45849">
        <w:rPr>
          <w:rFonts w:ascii="Times New Roman" w:hAnsi="Times New Roman"/>
          <w:sz w:val="28"/>
          <w:szCs w:val="28"/>
        </w:rPr>
        <w:t>Росреестра</w:t>
      </w:r>
      <w:proofErr w:type="spellEnd"/>
      <w:r w:rsidR="006E235D" w:rsidRPr="00B45849">
        <w:rPr>
          <w:rFonts w:ascii="Times New Roman" w:hAnsi="Times New Roman"/>
          <w:sz w:val="28"/>
          <w:szCs w:val="28"/>
        </w:rPr>
        <w:t xml:space="preserve">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B45849">
        <w:rPr>
          <w:rFonts w:ascii="Times New Roman" w:hAnsi="Times New Roman"/>
          <w:sz w:val="28"/>
          <w:szCs w:val="28"/>
        </w:rPr>
        <w:t>Росреестра</w:t>
      </w:r>
      <w:proofErr w:type="spellEnd"/>
      <w:r w:rsidR="002949BC" w:rsidRPr="00B45849">
        <w:rPr>
          <w:rFonts w:ascii="Times New Roman" w:hAnsi="Times New Roman"/>
          <w:sz w:val="28"/>
          <w:szCs w:val="28"/>
        </w:rPr>
        <w:t xml:space="preserve">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B45849">
        <w:rPr>
          <w:rFonts w:ascii="Times New Roman" w:hAnsi="Times New Roman"/>
          <w:sz w:val="28"/>
          <w:szCs w:val="28"/>
        </w:rPr>
        <w:t>Росреестра</w:t>
      </w:r>
      <w:proofErr w:type="spellEnd"/>
      <w:r w:rsidR="002949BC" w:rsidRPr="00B45849">
        <w:rPr>
          <w:rFonts w:ascii="Times New Roman" w:hAnsi="Times New Roman"/>
          <w:sz w:val="28"/>
          <w:szCs w:val="28"/>
        </w:rPr>
        <w:t xml:space="preserve">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9"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w:t>
      </w:r>
      <w:r w:rsidR="00766F4B" w:rsidRPr="00B45849">
        <w:rPr>
          <w:rFonts w:ascii="Times New Roman" w:hAnsi="Times New Roman"/>
          <w:sz w:val="28"/>
          <w:szCs w:val="28"/>
        </w:rPr>
        <w:lastRenderedPageBreak/>
        <w:t xml:space="preserve">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0"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w:t>
      </w:r>
      <w:r w:rsidR="000750B1" w:rsidRPr="00B45849">
        <w:rPr>
          <w:rFonts w:ascii="Times New Roman" w:hAnsi="Times New Roman"/>
          <w:sz w:val="28"/>
          <w:szCs w:val="28"/>
        </w:rPr>
        <w:lastRenderedPageBreak/>
        <w:t xml:space="preserve">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1"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2"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3"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4"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5"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6"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lastRenderedPageBreak/>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7"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8"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9"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w:t>
      </w:r>
      <w:r w:rsidR="00D1116B" w:rsidRPr="00B45849">
        <w:rPr>
          <w:rFonts w:ascii="Times New Roman" w:hAnsi="Times New Roman"/>
          <w:sz w:val="28"/>
          <w:szCs w:val="28"/>
        </w:rPr>
        <w:lastRenderedPageBreak/>
        <w:t xml:space="preserve">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10"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1"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2"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3"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lastRenderedPageBreak/>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B45849">
        <w:rPr>
          <w:rFonts w:ascii="Times New Roman" w:hAnsi="Times New Roman"/>
          <w:sz w:val="28"/>
          <w:szCs w:val="28"/>
        </w:rPr>
        <w:t>Ро</w:t>
      </w:r>
      <w:r w:rsidR="007936B2" w:rsidRPr="00B45849">
        <w:rPr>
          <w:rFonts w:ascii="Times New Roman" w:hAnsi="Times New Roman"/>
          <w:sz w:val="28"/>
          <w:szCs w:val="28"/>
        </w:rPr>
        <w:t>среестра</w:t>
      </w:r>
      <w:proofErr w:type="spellEnd"/>
      <w:r w:rsidR="007936B2" w:rsidRPr="00B45849">
        <w:rPr>
          <w:rFonts w:ascii="Times New Roman" w:hAnsi="Times New Roman"/>
          <w:sz w:val="28"/>
          <w:szCs w:val="28"/>
        </w:rPr>
        <w:t xml:space="preserve">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w:t>
      </w:r>
      <w:r w:rsidRPr="00B45849">
        <w:rPr>
          <w:rFonts w:ascii="Times New Roman" w:eastAsiaTheme="minorHAnsi" w:hAnsi="Times New Roman"/>
          <w:sz w:val="28"/>
          <w:szCs w:val="28"/>
        </w:rPr>
        <w:lastRenderedPageBreak/>
        <w:t xml:space="preserve">документов, включенных в определенный </w:t>
      </w:r>
      <w:hyperlink r:id="rId114"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5"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6"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7"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w:t>
      </w:r>
      <w:r w:rsidRPr="00B45849">
        <w:rPr>
          <w:rFonts w:ascii="Times New Roman" w:eastAsiaTheme="minorHAnsi" w:hAnsi="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8"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 xml:space="preserve">есоблюдение установленных статьей 11 Федерального закона от 6 апреля 2011 г. № 63-Ф3 «Об электронной подписи» условий </w:t>
      </w:r>
      <w:r w:rsidR="00F7504A" w:rsidRPr="00B45849">
        <w:rPr>
          <w:sz w:val="28"/>
          <w:szCs w:val="28"/>
        </w:rPr>
        <w:lastRenderedPageBreak/>
        <w:t xml:space="preserve">признания </w:t>
      </w:r>
      <w:proofErr w:type="gramStart"/>
      <w:r w:rsidR="00F7504A" w:rsidRPr="00B45849">
        <w:rPr>
          <w:sz w:val="28"/>
          <w:szCs w:val="28"/>
        </w:rPr>
        <w:t>действительности</w:t>
      </w:r>
      <w:proofErr w:type="gramEnd"/>
      <w:r w:rsidR="00F7504A" w:rsidRPr="00B45849">
        <w:rPr>
          <w:sz w:val="28"/>
          <w:szCs w:val="28"/>
        </w:rPr>
        <w:t xml:space="preserve">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9"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20"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1"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2"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4"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5"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B45849">
        <w:rPr>
          <w:rFonts w:ascii="Times New Roman" w:hAnsi="Times New Roman"/>
          <w:sz w:val="28"/>
          <w:szCs w:val="28"/>
        </w:rPr>
        <w:lastRenderedPageBreak/>
        <w:t xml:space="preserve">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6"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7"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8"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9"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130"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1"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2"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3"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4"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5"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6"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lastRenderedPageBreak/>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w:t>
      </w:r>
      <w:proofErr w:type="gramStart"/>
      <w:r w:rsidRPr="00B45849">
        <w:rPr>
          <w:b/>
          <w:i w:val="0"/>
          <w:sz w:val="28"/>
          <w:szCs w:val="28"/>
        </w:rPr>
        <w:t>услуги  и</w:t>
      </w:r>
      <w:proofErr w:type="gramEnd"/>
      <w:r w:rsidRPr="00B45849">
        <w:rPr>
          <w:b/>
          <w:i w:val="0"/>
          <w:sz w:val="28"/>
          <w:szCs w:val="28"/>
        </w:rPr>
        <w:t xml:space="preserve">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45849">
        <w:rPr>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 xml:space="preserve">16.11. При предоставлении Муниципальной услуги инвалидам обеспечиваются гарантии, предусмотренные Федеральным законом от </w:t>
      </w:r>
      <w:r w:rsidRPr="00B45849">
        <w:rPr>
          <w:rFonts w:ascii="Times New Roman" w:hAnsi="Times New Roman"/>
          <w:sz w:val="28"/>
          <w:szCs w:val="28"/>
        </w:rPr>
        <w:lastRenderedPageBreak/>
        <w:t>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lastRenderedPageBreak/>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5849">
        <w:rPr>
          <w:sz w:val="28"/>
          <w:szCs w:val="28"/>
        </w:rPr>
        <w:t>автозаполнение</w:t>
      </w:r>
      <w:proofErr w:type="spellEnd"/>
      <w:r w:rsidRPr="00B4584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45849">
        <w:rPr>
          <w:sz w:val="28"/>
          <w:szCs w:val="28"/>
        </w:rPr>
        <w:t>автозаполнения</w:t>
      </w:r>
      <w:proofErr w:type="spellEnd"/>
      <w:r w:rsidRPr="00B45849">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lastRenderedPageBreak/>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proofErr w:type="spellStart"/>
      <w:r w:rsidRPr="00B45849">
        <w:rPr>
          <w:sz w:val="28"/>
          <w:szCs w:val="28"/>
          <w:lang w:val="en-US"/>
        </w:rPr>
        <w:t>docx</w:t>
      </w:r>
      <w:proofErr w:type="spellEnd"/>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w:t>
      </w:r>
      <w:r w:rsidRPr="00B45849">
        <w:rPr>
          <w:sz w:val="28"/>
          <w:szCs w:val="28"/>
        </w:rPr>
        <w:lastRenderedPageBreak/>
        <w:t xml:space="preserve">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lastRenderedPageBreak/>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 xml:space="preserve">Заявление и документы, предусмотренные настоящим Административным регламентом, необходимые для предоставления </w:t>
      </w:r>
      <w:r w:rsidRPr="00B45849">
        <w:rPr>
          <w:rFonts w:eastAsiaTheme="minorHAnsi"/>
          <w:sz w:val="28"/>
          <w:szCs w:val="28"/>
        </w:rPr>
        <w:lastRenderedPageBreak/>
        <w:t>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B45849" w:rsidRDefault="00EF5229" w:rsidP="00EF5229">
      <w:pPr>
        <w:tabs>
          <w:tab w:val="left" w:pos="1276"/>
        </w:tabs>
        <w:autoSpaceDE w:val="0"/>
        <w:autoSpaceDN w:val="0"/>
        <w:adjustRightInd w:val="0"/>
        <w:outlineLvl w:val="0"/>
        <w:rPr>
          <w:rFonts w:ascii="Times New Roman" w:eastAsiaTheme="minorHAnsi" w:hAnsi="Times New Roman"/>
          <w:b/>
          <w:bCs/>
          <w:i/>
          <w:sz w:val="28"/>
          <w:szCs w:val="28"/>
          <w:lang w:eastAsia="en-US"/>
        </w:rPr>
      </w:pPr>
      <w:r w:rsidRPr="00B45849">
        <w:rPr>
          <w:rFonts w:ascii="Times New Roman" w:eastAsiaTheme="minorHAnsi" w:hAnsi="Times New Roman"/>
          <w:b/>
          <w:i/>
          <w:sz w:val="28"/>
          <w:szCs w:val="28"/>
          <w:lang w:eastAsia="en-US"/>
        </w:rPr>
        <w:t>*Возможность личной подачи документов в Администрации н</w:t>
      </w:r>
      <w:r w:rsidRPr="00B45849">
        <w:rPr>
          <w:rFonts w:ascii="Times New Roman" w:eastAsiaTheme="minorHAnsi" w:hAnsi="Times New Roman"/>
          <w:b/>
          <w:bCs/>
          <w:i/>
          <w:sz w:val="28"/>
          <w:szCs w:val="28"/>
          <w:lang w:eastAsia="en-US"/>
        </w:rPr>
        <w:t>е указывается в тех случаях, когда личный прием в Администрации в целях предоставления Муниципальной услуги не осуществляется.</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 xml:space="preserve">18.18. Прием Заявителей для выдачи документов, являющихся результатом Муниципальной услуги, в порядке очередности при </w:t>
      </w:r>
      <w:r w:rsidRPr="00B45849">
        <w:rPr>
          <w:sz w:val="28"/>
          <w:szCs w:val="28"/>
        </w:rPr>
        <w:lastRenderedPageBreak/>
        <w:t>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4" w:name="bookmark1"/>
      <w:r w:rsidRPr="00B45849">
        <w:rPr>
          <w:sz w:val="28"/>
          <w:szCs w:val="28"/>
        </w:rPr>
        <w:t>Состав, последовательность и сроки выполнения административных процедур</w:t>
      </w:r>
      <w:bookmarkEnd w:id="4"/>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 xml:space="preserve">уполномоченного представителя в Администрацию* </w:t>
      </w:r>
      <w:r w:rsidRPr="00B45849">
        <w:rPr>
          <w:rFonts w:ascii="Times New Roman" w:hAnsi="Times New Roman"/>
          <w:b/>
          <w:bCs/>
          <w:sz w:val="28"/>
          <w:szCs w:val="28"/>
        </w:rPr>
        <w:t>(</w:t>
      </w:r>
      <w:r w:rsidRPr="00B45849">
        <w:rPr>
          <w:rFonts w:ascii="Times New Roman" w:hAnsi="Times New Roman"/>
          <w:b/>
          <w:bCs/>
          <w:i/>
          <w:sz w:val="28"/>
          <w:szCs w:val="28"/>
        </w:rPr>
        <w:t>*не указывается в случае отсутствия личного приема в Администрации</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7"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8"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9"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lastRenderedPageBreak/>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w:t>
      </w:r>
      <w:proofErr w:type="gramStart"/>
      <w:r w:rsidRPr="00B45849">
        <w:rPr>
          <w:rFonts w:ascii="Times New Roman" w:eastAsia="SimSun" w:hAnsi="Times New Roman"/>
          <w:sz w:val="28"/>
          <w:szCs w:val="28"/>
        </w:rPr>
        <w:t>Административного  регламента</w:t>
      </w:r>
      <w:proofErr w:type="gramEnd"/>
      <w:r w:rsidRPr="00B45849">
        <w:rPr>
          <w:rFonts w:ascii="Times New Roman" w:eastAsia="SimSu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D162F0" w:rsidRPr="00B45849">
        <w:rPr>
          <w:rFonts w:ascii="Times New Roman" w:hAnsi="Times New Roman"/>
          <w:sz w:val="28"/>
          <w:szCs w:val="28"/>
        </w:rPr>
        <w:t xml:space="preserve">(главе администрации) ____________городского (сельского) </w:t>
      </w:r>
      <w:r w:rsidRPr="00B45849">
        <w:rPr>
          <w:rFonts w:ascii="Times New Roman" w:hAnsi="Times New Roman"/>
          <w:sz w:val="28"/>
          <w:szCs w:val="28"/>
        </w:rPr>
        <w:t>поселения</w:t>
      </w:r>
      <w:r w:rsidR="00D162F0" w:rsidRPr="00B45849">
        <w:rPr>
          <w:rFonts w:ascii="Times New Roman" w:hAnsi="Times New Roman"/>
          <w:sz w:val="28"/>
          <w:szCs w:val="28"/>
        </w:rPr>
        <w:t xml:space="preserve"> ___________ муниципального района (городского округа)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w:t>
      </w:r>
      <w:r w:rsidR="009E324E" w:rsidRPr="00B45849">
        <w:rPr>
          <w:rFonts w:ascii="Times New Roman" w:hAnsi="Times New Roman"/>
          <w:sz w:val="28"/>
          <w:szCs w:val="28"/>
        </w:rPr>
        <w:lastRenderedPageBreak/>
        <w:t xml:space="preserve">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w:t>
      </w:r>
      <w:proofErr w:type="gramStart"/>
      <w:r w:rsidR="003311B7" w:rsidRPr="00B45849">
        <w:rPr>
          <w:rFonts w:ascii="Times New Roman" w:eastAsia="SimSun" w:hAnsi="Times New Roman"/>
          <w:sz w:val="28"/>
          <w:szCs w:val="28"/>
        </w:rPr>
        <w:t>2.</w:t>
      </w:r>
      <w:r w:rsidR="00BC1CEC" w:rsidRPr="00B45849">
        <w:rPr>
          <w:rFonts w:ascii="Times New Roman" w:eastAsia="SimSun" w:hAnsi="Times New Roman"/>
          <w:sz w:val="28"/>
          <w:szCs w:val="28"/>
        </w:rPr>
        <w:t>-</w:t>
      </w:r>
      <w:proofErr w:type="gramEnd"/>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w:t>
      </w:r>
      <w:r w:rsidR="00943A21" w:rsidRPr="00B45849">
        <w:rPr>
          <w:rFonts w:ascii="Times New Roman" w:eastAsia="SimSun" w:hAnsi="Times New Roman"/>
          <w:sz w:val="28"/>
          <w:szCs w:val="28"/>
        </w:rPr>
        <w:lastRenderedPageBreak/>
        <w:t xml:space="preserve">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(главой администрации) ____________городского (сельского) поселения ___________ муниципального района (городского округа)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(главой администрации) ____________городского (сельского) поселения ___________ муниципального района (городского округа)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w:t>
      </w:r>
      <w:r w:rsidR="009E324E" w:rsidRPr="00B45849">
        <w:rPr>
          <w:rFonts w:ascii="Times New Roman" w:hAnsi="Times New Roman"/>
          <w:sz w:val="28"/>
          <w:szCs w:val="28"/>
        </w:rPr>
        <w:lastRenderedPageBreak/>
        <w:t xml:space="preserve">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lastRenderedPageBreak/>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(главой администрации) ____________городского (сельского) поселения ___________ муниципального района (городского округа)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00FA5A39" w:rsidRPr="00B45849">
        <w:rPr>
          <w:rFonts w:ascii="Times New Roman" w:eastAsiaTheme="minorHAnsi" w:hAnsi="Times New Roman"/>
          <w:sz w:val="28"/>
          <w:szCs w:val="28"/>
          <w:lang w:eastAsia="en-US"/>
        </w:rPr>
        <w:lastRenderedPageBreak/>
        <w:t xml:space="preserve">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B45849">
        <w:rPr>
          <w:rFonts w:ascii="Times New Roman" w:hAnsi="Times New Roman"/>
          <w:sz w:val="28"/>
          <w:szCs w:val="28"/>
        </w:rPr>
        <w:t>в на</w:t>
      </w:r>
      <w:proofErr w:type="gramEnd"/>
      <w:r w:rsidRPr="00B45849">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w:t>
      </w:r>
      <w:r w:rsidRPr="00B45849">
        <w:rPr>
          <w:rFonts w:ascii="Times New Roman" w:hAnsi="Times New Roman"/>
          <w:sz w:val="28"/>
          <w:szCs w:val="28"/>
        </w:rPr>
        <w:lastRenderedPageBreak/>
        <w:t xml:space="preserve">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B45849">
        <w:rPr>
          <w:sz w:val="28"/>
          <w:szCs w:val="28"/>
        </w:rPr>
        <w:t>Порядок и формы контроля за исполнением административного регламента</w:t>
      </w:r>
      <w:bookmarkEnd w:id="5"/>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lastRenderedPageBreak/>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0C0573" w:rsidRPr="00B45849">
        <w:rPr>
          <w:sz w:val="28"/>
          <w:szCs w:val="28"/>
        </w:rPr>
        <w:t xml:space="preserve">_____________ городского (сельского) поселения ___________ муниципального района </w:t>
      </w:r>
      <w:r w:rsidR="00446423" w:rsidRPr="00B45849">
        <w:rPr>
          <w:sz w:val="28"/>
          <w:szCs w:val="28"/>
        </w:rPr>
        <w:t xml:space="preserve">(городского округа)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0C0573" w:rsidRPr="00B45849">
        <w:rPr>
          <w:sz w:val="28"/>
          <w:szCs w:val="28"/>
        </w:rPr>
        <w:t xml:space="preserve">____________ городского (сельского) поселения _____________ муниципального района </w:t>
      </w:r>
      <w:r w:rsidR="00446423" w:rsidRPr="00B45849">
        <w:rPr>
          <w:sz w:val="28"/>
          <w:szCs w:val="28"/>
        </w:rPr>
        <w:t xml:space="preserve">(городского округа)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Pr="00B45849">
        <w:rPr>
          <w:sz w:val="28"/>
          <w:szCs w:val="28"/>
        </w:rPr>
        <w:lastRenderedPageBreak/>
        <w:t>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B45849">
        <w:rPr>
          <w:sz w:val="28"/>
          <w:szCs w:val="28"/>
        </w:rPr>
        <w:t>непред</w:t>
      </w:r>
      <w:r w:rsidR="00A42DC0" w:rsidRPr="00B45849">
        <w:rPr>
          <w:sz w:val="28"/>
          <w:szCs w:val="28"/>
        </w:rPr>
        <w:t>о</w:t>
      </w:r>
      <w:r w:rsidR="00F7504A" w:rsidRPr="00B45849">
        <w:rPr>
          <w:sz w:val="28"/>
          <w:szCs w:val="28"/>
        </w:rPr>
        <w:t>ставление</w:t>
      </w:r>
      <w:proofErr w:type="spellEnd"/>
      <w:r w:rsidR="00F7504A" w:rsidRPr="00B45849">
        <w:rPr>
          <w:sz w:val="28"/>
          <w:szCs w:val="28"/>
        </w:rPr>
        <w:t xml:space="preserve">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0"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45849">
        <w:rPr>
          <w:rFonts w:ascii="Times New Roman" w:hAnsi="Times New Roman"/>
          <w:sz w:val="28"/>
          <w:szCs w:val="28"/>
        </w:rPr>
        <w:lastRenderedPageBreak/>
        <w:t xml:space="preserve">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5"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6" w:name="p39"/>
      <w:bookmarkEnd w:id="6"/>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45849">
        <w:rPr>
          <w:rFonts w:ascii="Times New Roman" w:hAnsi="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7" w:name="p43"/>
      <w:bookmarkEnd w:id="7"/>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7"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6"/>
      <w:r w:rsidRPr="00B45849">
        <w:rPr>
          <w:rFonts w:ascii="Times New Roman" w:hAnsi="Times New Roman" w:cs="Times New Roman"/>
          <w:color w:val="auto"/>
          <w:sz w:val="28"/>
          <w:szCs w:val="28"/>
        </w:rPr>
        <w:t>досудебного (внесудебного) обжалования действий</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7"/>
      <w:r w:rsidRPr="00B45849">
        <w:rPr>
          <w:rFonts w:ascii="Times New Roman" w:hAnsi="Times New Roman" w:cs="Times New Roman"/>
          <w:color w:val="auto"/>
          <w:sz w:val="28"/>
          <w:szCs w:val="28"/>
        </w:rPr>
        <w:t>(бездействия) и (или) решений, принятых (осуществленных)</w:t>
      </w:r>
      <w:bookmarkEnd w:id="10"/>
    </w:p>
    <w:p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8"/>
      <w:r w:rsidRPr="00B45849">
        <w:rPr>
          <w:rFonts w:ascii="Times New Roman" w:hAnsi="Times New Roman" w:cs="Times New Roman"/>
          <w:color w:val="auto"/>
          <w:sz w:val="28"/>
          <w:szCs w:val="28"/>
        </w:rPr>
        <w:t>в ходе предоставления муниципальной услуги</w:t>
      </w:r>
      <w:bookmarkEnd w:id="11"/>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xml:space="preserve">- постановлением Правительства Российской Федерации от 20.11.2012 N 1198 "О федеральной государственной информационной </w:t>
      </w:r>
      <w:r w:rsidRPr="00B45849">
        <w:rPr>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w:t>
            </w:r>
            <w:r w:rsidRPr="00B45849">
              <w:rPr>
                <w:rFonts w:ascii="Times New Roman" w:hAnsi="Times New Roman"/>
                <w:sz w:val="28"/>
                <w:szCs w:val="28"/>
              </w:rPr>
              <w:lastRenderedPageBreak/>
              <w:t xml:space="preserve">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lastRenderedPageBreak/>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A6086F">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lastRenderedPageBreak/>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CA338A">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(для юридических лиц - наименование, государственный                   </w:t>
      </w:r>
      <w:proofErr w:type="gramStart"/>
      <w:r w:rsidRPr="00B45849">
        <w:rPr>
          <w:rFonts w:ascii="Times New Roman" w:eastAsiaTheme="minorHAnsi" w:hAnsi="Times New Roman"/>
          <w:lang w:eastAsia="en-US"/>
        </w:rPr>
        <w:t>регистрационный  номер</w:t>
      </w:r>
      <w:proofErr w:type="gramEnd"/>
      <w:r w:rsidRPr="00B45849">
        <w:rPr>
          <w:rFonts w:ascii="Times New Roman" w:eastAsiaTheme="minorHAnsi" w:hAnsi="Times New Roman"/>
          <w:lang w:eastAsia="en-US"/>
        </w:rPr>
        <w:t xml:space="preserve">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реестре    юридических   лиц    и                 идентификационный     номер        налогоплательщика                     </w:t>
      </w:r>
      <w:proofErr w:type="gramStart"/>
      <w:r w:rsidRPr="00B45849">
        <w:rPr>
          <w:rFonts w:ascii="Times New Roman" w:eastAsiaTheme="minorHAnsi" w:hAnsi="Times New Roman"/>
          <w:lang w:eastAsia="en-US"/>
        </w:rPr>
        <w:t xml:space="preserve">   (</w:t>
      </w:r>
      <w:proofErr w:type="gramEnd"/>
      <w:r w:rsidRPr="00B45849">
        <w:rPr>
          <w:rFonts w:ascii="Times New Roman" w:eastAsiaTheme="minorHAnsi" w:hAnsi="Times New Roman"/>
          <w:lang w:eastAsia="en-US"/>
        </w:rPr>
        <w:t xml:space="preserve">за исключением  </w:t>
      </w:r>
      <w:r w:rsidRPr="00B45849">
        <w:rPr>
          <w:rFonts w:ascii="Times New Roman" w:eastAsiaTheme="minorHAnsi" w:hAnsi="Times New Roman"/>
          <w:lang w:eastAsia="en-US"/>
        </w:rPr>
        <w:lastRenderedPageBreak/>
        <w:t>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Почтовый  адрес</w:t>
      </w:r>
      <w:proofErr w:type="gramEnd"/>
      <w:r w:rsidRPr="00B45849">
        <w:rPr>
          <w:rFonts w:ascii="Times New Roman" w:eastAsiaTheme="minorHAnsi" w:hAnsi="Times New Roman"/>
          <w:lang w:eastAsia="en-US"/>
        </w:rPr>
        <w:t xml:space="preserve">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w:t>
      </w:r>
      <w:proofErr w:type="gramStart"/>
      <w:r w:rsidRPr="00B45849">
        <w:rPr>
          <w:rFonts w:ascii="Times New Roman" w:eastAsiaTheme="minorHAnsi" w:hAnsi="Times New Roman"/>
          <w:lang w:eastAsia="en-US"/>
        </w:rPr>
        <w:t>земельный  участок</w:t>
      </w:r>
      <w:proofErr w:type="gramEnd"/>
      <w:r w:rsidRPr="00B45849">
        <w:rPr>
          <w:rFonts w:ascii="Times New Roman" w:eastAsiaTheme="minorHAnsi" w:hAnsi="Times New Roman"/>
          <w:lang w:eastAsia="en-US"/>
        </w:rPr>
        <w:t xml:space="preserve">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на  праве</w:t>
      </w:r>
      <w:proofErr w:type="gramEnd"/>
      <w:r w:rsidRPr="00B45849">
        <w:rPr>
          <w:rFonts w:ascii="Times New Roman" w:eastAsiaTheme="minorHAnsi" w:hAnsi="Times New Roman"/>
          <w:lang w:eastAsia="en-US"/>
        </w:rPr>
        <w:t xml:space="preserve">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8"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Решением  _</w:t>
      </w:r>
      <w:proofErr w:type="gramEnd"/>
      <w:r w:rsidRPr="00B45849">
        <w:rPr>
          <w:rFonts w:ascii="Times New Roman" w:eastAsiaTheme="minorHAnsi" w:hAnsi="Times New Roman"/>
          <w:lang w:eastAsia="en-US"/>
        </w:rPr>
        <w:t>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земельного  участка</w:t>
      </w:r>
      <w:proofErr w:type="gramEnd"/>
      <w:r w:rsidRPr="00B45849">
        <w:rPr>
          <w:rFonts w:ascii="Times New Roman" w:eastAsiaTheme="minorHAnsi" w:hAnsi="Times New Roman"/>
          <w:lang w:eastAsia="en-US"/>
        </w:rPr>
        <w:t>,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Земельный  участок</w:t>
      </w:r>
      <w:proofErr w:type="gramEnd"/>
      <w:r w:rsidRPr="00B45849">
        <w:rPr>
          <w:rFonts w:ascii="Times New Roman" w:eastAsiaTheme="minorHAnsi" w:hAnsi="Times New Roman"/>
          <w:lang w:eastAsia="en-US"/>
        </w:rPr>
        <w:t xml:space="preserve">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  предусмотрено</w:t>
      </w:r>
      <w:proofErr w:type="gramEnd"/>
      <w:r w:rsidRPr="00B45849">
        <w:rPr>
          <w:rFonts w:ascii="Times New Roman" w:eastAsiaTheme="minorHAnsi" w:hAnsi="Times New Roman"/>
          <w:lang w:eastAsia="en-US"/>
        </w:rPr>
        <w:t xml:space="preserve">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w:t>
      </w:r>
      <w:proofErr w:type="gramStart"/>
      <w:r w:rsidRPr="00B45849">
        <w:rPr>
          <w:rFonts w:ascii="Times New Roman" w:eastAsiaTheme="minorHAnsi" w:hAnsi="Times New Roman"/>
          <w:lang w:eastAsia="en-US"/>
        </w:rPr>
        <w:t xml:space="preserve">лица,   </w:t>
      </w:r>
      <w:proofErr w:type="gramEnd"/>
      <w:r w:rsidRPr="00B45849">
        <w:rPr>
          <w:rFonts w:ascii="Times New Roman" w:eastAsiaTheme="minorHAnsi" w:hAnsi="Times New Roman"/>
          <w:lang w:eastAsia="en-US"/>
        </w:rPr>
        <w:t>(подпись)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w:t>
      </w:r>
      <w:r w:rsidRPr="00B45849">
        <w:rPr>
          <w:rFonts w:ascii="Times New Roman" w:hAnsi="Times New Roman"/>
          <w:sz w:val="28"/>
          <w:szCs w:val="28"/>
        </w:rPr>
        <w:lastRenderedPageBreak/>
        <w:t>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 xml:space="preserve">(почтовый индекс и адрес – для физического лица, в </w:t>
      </w:r>
      <w:proofErr w:type="spellStart"/>
      <w:r w:rsidRPr="00B45849">
        <w:rPr>
          <w:rFonts w:ascii="Times New Roman" w:hAnsi="Times New Roman"/>
          <w:sz w:val="28"/>
          <w:szCs w:val="28"/>
        </w:rPr>
        <w:t>т.ч</w:t>
      </w:r>
      <w:proofErr w:type="spellEnd"/>
      <w:r w:rsidRPr="00B45849">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51" w:rsidRDefault="00BC3B51" w:rsidP="009476CE">
      <w:r>
        <w:separator/>
      </w:r>
    </w:p>
  </w:endnote>
  <w:endnote w:type="continuationSeparator" w:id="0">
    <w:p w:rsidR="00BC3B51" w:rsidRDefault="00BC3B5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51" w:rsidRDefault="00BC3B51" w:rsidP="009476CE">
      <w:r>
        <w:separator/>
      </w:r>
    </w:p>
  </w:footnote>
  <w:footnote w:type="continuationSeparator" w:id="0">
    <w:p w:rsidR="00BC3B51" w:rsidRDefault="00BC3B51"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AB48BC" w:rsidRDefault="00AB48BC">
        <w:pPr>
          <w:pStyle w:val="a9"/>
          <w:jc w:val="center"/>
        </w:pPr>
        <w:r>
          <w:fldChar w:fldCharType="begin"/>
        </w:r>
        <w:r>
          <w:instrText>PAGE   \* MERGEFORMAT</w:instrText>
        </w:r>
        <w:r>
          <w:fldChar w:fldCharType="separate"/>
        </w:r>
        <w:r w:rsidR="00020A31">
          <w:rPr>
            <w:noProof/>
          </w:rPr>
          <w:t>21</w:t>
        </w:r>
        <w:r>
          <w:fldChar w:fldCharType="end"/>
        </w:r>
      </w:p>
    </w:sdtContent>
  </w:sdt>
  <w:p w:rsidR="00AB48BC" w:rsidRDefault="00AB48B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0A31"/>
    <w:rsid w:val="00021A9E"/>
    <w:rsid w:val="0002526F"/>
    <w:rsid w:val="00031AC1"/>
    <w:rsid w:val="00032B93"/>
    <w:rsid w:val="00037C5F"/>
    <w:rsid w:val="0004686A"/>
    <w:rsid w:val="000477BB"/>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931D1"/>
    <w:rsid w:val="003A5DF7"/>
    <w:rsid w:val="003B3D80"/>
    <w:rsid w:val="003B6B1F"/>
    <w:rsid w:val="003C1C0F"/>
    <w:rsid w:val="003C44D8"/>
    <w:rsid w:val="003C4B70"/>
    <w:rsid w:val="003D0D12"/>
    <w:rsid w:val="003D4967"/>
    <w:rsid w:val="003E3478"/>
    <w:rsid w:val="003F210F"/>
    <w:rsid w:val="0040391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2963"/>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3B51"/>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D79E"/>
  <w15:docId w15:val="{AD29EEF7-F0C9-4E0E-AE43-59F361DB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7763317">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27800CB3981DAEDE91ECAA4DFEB92EF99A9D8B83056BE4F2CCF10CEE2730DB5311F81FBA2F70870D68580BDC176846E3BA5DD6240191F4BEPFM"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63" Type="http://schemas.openxmlformats.org/officeDocument/2006/relationships/hyperlink" Target="consultantplus://offline/ref=1818B4D9E8C8262C727EE49F4E808F50C47B3A67BDDCF543655C1F617E0FB47B93B9F87689AF72C57B6270BA87w3q0M" TargetMode="External"/><Relationship Id="rId84" Type="http://schemas.openxmlformats.org/officeDocument/2006/relationships/hyperlink" Target="https://login.consultant.ru/link/?req=doc&amp;demo=2&amp;base=LAW&amp;n=433592&amp;dst=171&amp;field=134&amp;date=29.04.2023" TargetMode="External"/><Relationship Id="rId138" Type="http://schemas.openxmlformats.org/officeDocument/2006/relationships/hyperlink" Target="https://login.consultant.ru/link/?req=doc&amp;demo=2&amp;base=LAW&amp;n=443769&amp;dst=849&amp;field=134&amp;date=30.04.2023" TargetMode="External"/><Relationship Id="rId107" Type="http://schemas.openxmlformats.org/officeDocument/2006/relationships/hyperlink" Target="https://login.consultant.ru/link/?req=doc&amp;demo=2&amp;base=LAW&amp;n=406133&amp;dst=968&amp;field=13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53" Type="http://schemas.openxmlformats.org/officeDocument/2006/relationships/hyperlink" Target="consultantplus://offline/ref=E069EF397291A144C759AD47E723CEF64309860474562A36479D362BFC7E1D234766E6D3903958FC2CBAFF195E2676D44830860900I94AJ" TargetMode="External"/><Relationship Id="rId74" Type="http://schemas.openxmlformats.org/officeDocument/2006/relationships/hyperlink" Target="https://login.consultant.ru/link/?req=doc&amp;demo=2&amp;base=LAW&amp;n=173335&amp;dst=100009&amp;field=134&amp;date=28.04.2023" TargetMode="External"/><Relationship Id="rId128" Type="http://schemas.openxmlformats.org/officeDocument/2006/relationships/hyperlink" Target="https://login.consultant.ru/link/?req=doc&amp;demo=2&amp;base=LAW&amp;n=443769&amp;dst=611&amp;field=134&amp;date=30.04.2023"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login.consultant.ru/link/?req=doc&amp;demo=2&amp;base=LAW&amp;n=429473&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1818B4D9E8C8262C727EFA9258ECD055C477616DB4D9FD12390B1936215FB22EC1F9A62FDAE339C87D746CBA812D7E8104wFq9M" TargetMode="External"/><Relationship Id="rId69" Type="http://schemas.openxmlformats.org/officeDocument/2006/relationships/hyperlink" Target="https://login.consultant.ru/link/?req=doc&amp;demo=2&amp;base=LAW&amp;n=425370&amp;date=28.04.2023" TargetMode="External"/><Relationship Id="rId113" Type="http://schemas.openxmlformats.org/officeDocument/2006/relationships/hyperlink" Target="https://login.consultant.ru/link/?req=doc&amp;demo=2&amp;base=LAW&amp;n=435969&amp;dst=101007&amp;field=134&amp;date=29.04.2023" TargetMode="External"/><Relationship Id="rId118" Type="http://schemas.openxmlformats.org/officeDocument/2006/relationships/hyperlink" Target="consultantplus://offline/ref=1927800CB3981DAEDE91ECAA4DFEB92EF99A9D8B83056BE4F2CCF10CEE2730DB5311F81DBF2678D65E275957994B7B47E9BA5FD538B0P0M" TargetMode="External"/><Relationship Id="rId134" Type="http://schemas.openxmlformats.org/officeDocument/2006/relationships/hyperlink" Target="https://login.consultant.ru/link/?req=doc&amp;demo=2&amp;base=LAW&amp;n=438468&amp;date=30.04.2023" TargetMode="External"/><Relationship Id="rId139" Type="http://schemas.openxmlformats.org/officeDocument/2006/relationships/hyperlink" Target="https://login.consultant.ru/link/?req=doc&amp;base=LAW&amp;n=430635&amp;date=04.06.2023" TargetMode="External"/><Relationship Id="rId80" Type="http://schemas.openxmlformats.org/officeDocument/2006/relationships/hyperlink" Target="https://login.consultant.ru/link/?req=doc&amp;demo=2&amp;base=LAW&amp;n=201820&amp;date=28.04.2023" TargetMode="External"/><Relationship Id="rId85" Type="http://schemas.openxmlformats.org/officeDocument/2006/relationships/hyperlink" Target="https://login.consultant.ru/link/?req=doc&amp;demo=2&amp;base=LAW&amp;n=443769&amp;dst=563&amp;field=134&amp;date=29.04.2023" TargetMode="External"/><Relationship Id="rId150" Type="http://schemas.openxmlformats.org/officeDocument/2006/relationships/fontTable" Target="fontTable.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59" Type="http://schemas.openxmlformats.org/officeDocument/2006/relationships/hyperlink" Target="consultantplus://offline/ref=1818B4D9E8C8262C727EE49F4E808F50C17F3661BCDCF543655C1F617E0FB47B81B9A07A8BA66FC37F7726EBC16671830EE46B575DA64C61wFq0M" TargetMode="External"/><Relationship Id="rId103" Type="http://schemas.openxmlformats.org/officeDocument/2006/relationships/hyperlink" Target="https://login.consultant.ru/link/?req=doc&amp;demo=2&amp;base=LAW&amp;n=443769&amp;dst=1694&amp;field=134&amp;date=29.04.2023" TargetMode="External"/><Relationship Id="rId108" Type="http://schemas.openxmlformats.org/officeDocument/2006/relationships/hyperlink" Target="https://login.consultant.ru/link/?req=doc&amp;demo=2&amp;base=LAW&amp;n=443764&amp;date=29.04.2023" TargetMode="External"/><Relationship Id="rId124" Type="http://schemas.openxmlformats.org/officeDocument/2006/relationships/hyperlink" Target="https://login.consultant.ru/link/?req=doc&amp;demo=2&amp;base=LAW&amp;n=436411&amp;dst=2798&amp;field=134&amp;date=30.04.2023" TargetMode="External"/><Relationship Id="rId129" Type="http://schemas.openxmlformats.org/officeDocument/2006/relationships/hyperlink" Target="https://login.consultant.ru/link/?req=doc&amp;demo=2&amp;base=LAW&amp;n=443769&amp;dst=620&amp;field=134&amp;date=30.04.2023" TargetMode="External"/><Relationship Id="rId54" Type="http://schemas.openxmlformats.org/officeDocument/2006/relationships/hyperlink" Target="consultantplus://offline/ref=2C4ABB865BB9407AFFC9D219FB6FB74EA84FE988EBE51BB7551B3658771DB4066E57B2C8C242261C5108C6B34F667E27EF73DE0423D6DCADU8N6M" TargetMode="External"/><Relationship Id="rId70" Type="http://schemas.openxmlformats.org/officeDocument/2006/relationships/hyperlink" Target="https://login.consultant.ru/link/?req=doc&amp;demo=2&amp;base=LAW&amp;n=443769&amp;dst=858&amp;field=134&amp;date=28.04.2023" TargetMode="External"/><Relationship Id="rId75" Type="http://schemas.openxmlformats.org/officeDocument/2006/relationships/hyperlink" Target="https://login.consultant.ru/link/?req=doc&amp;demo=2&amp;base=LAW&amp;n=429473&amp;date=28.04.2023" TargetMode="External"/><Relationship Id="rId91" Type="http://schemas.openxmlformats.org/officeDocument/2006/relationships/hyperlink" Target="https://login.consultant.ru/link/?req=doc&amp;demo=2&amp;base=LAW&amp;n=443769&amp;dst=498&amp;field=134&amp;date=29.04.2023" TargetMode="External"/><Relationship Id="rId96" Type="http://schemas.openxmlformats.org/officeDocument/2006/relationships/hyperlink" Target="https://login.consultant.ru/link/?req=doc&amp;demo=2&amp;base=LAW&amp;n=436411&amp;date=29.04.2023" TargetMode="External"/><Relationship Id="rId140" Type="http://schemas.openxmlformats.org/officeDocument/2006/relationships/hyperlink" Target="https://login.consultant.ru/link/?req=doc&amp;base=LAW&amp;n=430635&amp;dst=100352&amp;field=134&amp;date=23.07.2023" TargetMode="External"/><Relationship Id="rId145"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49" Type="http://schemas.openxmlformats.org/officeDocument/2006/relationships/hyperlink" Target="https://login.consultant.ru/link/?req=doc&amp;demo=2&amp;base=LAW&amp;n=438468&amp;date=30.04.2023" TargetMode="External"/><Relationship Id="rId114" Type="http://schemas.openxmlformats.org/officeDocument/2006/relationships/hyperlink" Target="consultantplus://offline/ref=1927800CB3981DAEDE91ECAA4DFEB92EF99A9D8B83056BE4F2CCF10CEE2730DB5311F81AB92427D34B36015B915C6544F4A65DD7B3P9M" TargetMode="External"/><Relationship Id="rId119" Type="http://schemas.openxmlformats.org/officeDocument/2006/relationships/hyperlink" Target="https://login.consultant.ru/link/?req=doc&amp;demo=2&amp;base=LAW&amp;n=443769&amp;dst=849&amp;field=134&amp;date=30.04.2023" TargetMode="External"/><Relationship Id="rId44" Type="http://schemas.openxmlformats.org/officeDocument/2006/relationships/hyperlink" Target="https://login.consultant.ru/link/?req=doc&amp;demo=2&amp;base=LAW&amp;n=429473&amp;date=28.04.2023" TargetMode="External"/><Relationship Id="rId60" Type="http://schemas.openxmlformats.org/officeDocument/2006/relationships/hyperlink" Target="consultantplus://offline/ref=1818B4D9E8C8262C727EE49F4E808F50C17F3A68BDDFF543655C1F617E0FB47B93B9F87689AF72C57B6270BA87w3q0M" TargetMode="External"/><Relationship Id="rId65" Type="http://schemas.openxmlformats.org/officeDocument/2006/relationships/hyperlink" Target="consultantplus://offline/ref=C368E0235DC2804002E40F485DA76218FCA0A327333AFCA7C769BFE531F7DDCBC5AF9B252720176F5885DF4BF314F26A52678A5364857D1B825DEB885316M" TargetMode="External"/><Relationship Id="rId81" Type="http://schemas.openxmlformats.org/officeDocument/2006/relationships/hyperlink" Target="https://login.consultant.ru/link/?req=doc&amp;demo=2&amp;base=LAW&amp;n=436061&amp;date=29.04.2023" TargetMode="External"/><Relationship Id="rId86" Type="http://schemas.openxmlformats.org/officeDocument/2006/relationships/hyperlink" Target="https://login.consultant.ru/link/?req=doc&amp;demo=2&amp;base=LAW&amp;n=425370&amp;dst=100065&amp;field=134&amp;date=29.04.2023" TargetMode="External"/><Relationship Id="rId130" Type="http://schemas.openxmlformats.org/officeDocument/2006/relationships/hyperlink" Target="https://login.consultant.ru/link/?req=doc&amp;demo=2&amp;base=LAW&amp;n=443769&amp;dst=860&amp;field=134&amp;date=30.04.2023" TargetMode="External"/><Relationship Id="rId135" Type="http://schemas.openxmlformats.org/officeDocument/2006/relationships/hyperlink" Target="https://login.consultant.ru/link/?req=doc&amp;demo=2&amp;base=LAW&amp;n=436375&amp;dst=100346&amp;field=134&amp;date=30.04.2023" TargetMode="External"/><Relationship Id="rId151" Type="http://schemas.openxmlformats.org/officeDocument/2006/relationships/theme" Target="theme/theme1.xm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15391&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7743865BE8EA24134091164765FEE6B97F0AF7395A768DB7D7C70wBq9M" TargetMode="External"/><Relationship Id="rId76" Type="http://schemas.openxmlformats.org/officeDocument/2006/relationships/hyperlink" Target="https://login.consultant.ru/link/?req=doc&amp;demo=2&amp;base=LAW&amp;n=435969&amp;date=28.04.2023" TargetMode="External"/><Relationship Id="rId97" Type="http://schemas.openxmlformats.org/officeDocument/2006/relationships/hyperlink" Target="https://login.consultant.ru/link/?req=doc&amp;demo=2&amp;base=LAW&amp;n=435969&amp;dst=101007&amp;field=134&amp;date=29.04.2023" TargetMode="External"/><Relationship Id="rId104" Type="http://schemas.openxmlformats.org/officeDocument/2006/relationships/hyperlink" Target="https://login.consultant.ru/link/?req=doc&amp;demo=2&amp;base=LAW&amp;n=443769&amp;dst=1699&amp;field=134&amp;date=29.04.2023" TargetMode="External"/><Relationship Id="rId120" Type="http://schemas.openxmlformats.org/officeDocument/2006/relationships/hyperlink" Target="https://login.consultant.ru/link/?req=doc&amp;demo=2&amp;base=LAW&amp;n=425370&amp;dst=192&amp;field=134&amp;date=30.04.2023" TargetMode="External"/><Relationship Id="rId125" Type="http://schemas.openxmlformats.org/officeDocument/2006/relationships/hyperlink" Target="https://login.consultant.ru/link/?req=doc&amp;demo=2&amp;base=LAW&amp;n=443769&amp;dst=1095&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9&amp;dst=581&amp;field=134&amp;date=28.04.2023" TargetMode="External"/><Relationship Id="rId92" Type="http://schemas.openxmlformats.org/officeDocument/2006/relationships/hyperlink" Target="https://login.consultant.ru/link/?req=doc&amp;demo=2&amp;base=LAW&amp;n=443769&amp;dst=500&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consultantplus://offline/ref=C368E0235DC2804002E40F485DA76218FCA0A327333AFCA7C769BFE531F7DDCBC5AF9B252720176F5885DF4CF514F26A52678A5364857D1B825DEB885316M" TargetMode="External"/><Relationship Id="rId87" Type="http://schemas.openxmlformats.org/officeDocument/2006/relationships/hyperlink" Target="https://login.consultant.ru/link/?req=doc&amp;demo=2&amp;base=LAW&amp;n=436411&amp;dst=3467&amp;field=134&amp;date=29.04.2023" TargetMode="External"/><Relationship Id="rId110" Type="http://schemas.openxmlformats.org/officeDocument/2006/relationships/hyperlink" Target="https://login.consultant.ru/link/?req=doc&amp;demo=2&amp;base=LAW&amp;n=435969&amp;date=29.04.2023" TargetMode="External"/><Relationship Id="rId115" Type="http://schemas.openxmlformats.org/officeDocument/2006/relationships/hyperlink" Target="consultantplus://offline/ref=1927800CB3981DAEDE91ECAA4DFEB92EF99A9D8B83056BE4F2CCF10CEE2730DB5311F81DB92678D65E275957994B7B47E9BA5FD538B0P0M" TargetMode="External"/><Relationship Id="rId131" Type="http://schemas.openxmlformats.org/officeDocument/2006/relationships/hyperlink" Target="https://login.consultant.ru/link/?req=doc&amp;demo=2&amp;base=LAW&amp;n=190624&amp;dst=100010&amp;field=134&amp;date=30.04.2023" TargetMode="External"/><Relationship Id="rId136" Type="http://schemas.openxmlformats.org/officeDocument/2006/relationships/hyperlink" Target="https://login.consultant.ru/link/?req=doc&amp;demo=2&amp;base=LAW&amp;n=436375&amp;dst=100138&amp;field=134&amp;date=30.04.2023" TargetMode="External"/><Relationship Id="rId61" Type="http://schemas.openxmlformats.org/officeDocument/2006/relationships/hyperlink" Target="consultantplus://offline/ref=1818B4D9E8C8262C727EE49F4E808F50C1783D60BCDFF543655C1F617E0FB47B93B9F87689AF72C57B6270BA87w3q0M" TargetMode="External"/><Relationship Id="rId82" Type="http://schemas.openxmlformats.org/officeDocument/2006/relationships/hyperlink" Target="https://login.consultant.ru/link/?req=doc&amp;demo=2&amp;base=LAW&amp;n=443769&amp;dst=884&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964B4D9F543655C1F617E0FB47B93B9F87689AF72C57B6270BA87w3q0M" TargetMode="External"/><Relationship Id="rId77" Type="http://schemas.openxmlformats.org/officeDocument/2006/relationships/hyperlink" Target="https://login.consultant.ru/link/?req=doc&amp;demo=2&amp;base=LAW&amp;n=435969&amp;dst=101007&amp;field=134&amp;date=28.04.2023" TargetMode="External"/><Relationship Id="rId100" Type="http://schemas.openxmlformats.org/officeDocument/2006/relationships/hyperlink" Target="https://login.consultant.ru/link/?req=doc&amp;demo=2&amp;base=LAW&amp;n=415391&amp;date=29.04.2023" TargetMode="External"/><Relationship Id="rId105" Type="http://schemas.openxmlformats.org/officeDocument/2006/relationships/hyperlink" Target="https://login.consultant.ru/link/?req=doc&amp;demo=2&amp;base=LAW&amp;n=443769&amp;dst=101159&amp;field=134&amp;date=29.04.2023" TargetMode="External"/><Relationship Id="rId126" Type="http://schemas.openxmlformats.org/officeDocument/2006/relationships/hyperlink" Target="https://login.consultant.ru/link/?req=doc&amp;demo=2&amp;base=LAW&amp;n=443769&amp;dst=652&amp;field=134&amp;date=30.04.2023" TargetMode="External"/><Relationship Id="rId1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443769&amp;dst=582&amp;field=134&amp;date=28.04.2023" TargetMode="External"/><Relationship Id="rId93" Type="http://schemas.openxmlformats.org/officeDocument/2006/relationships/hyperlink" Target="https://login.consultant.ru/link/?req=doc&amp;demo=2&amp;base=LAW&amp;n=443769&amp;dst=503&amp;field=134&amp;date=29.04.2023" TargetMode="External"/><Relationship Id="rId98" Type="http://schemas.openxmlformats.org/officeDocument/2006/relationships/hyperlink" Target="https://login.consultant.ru/link/?req=doc&amp;demo=2&amp;base=LAW&amp;n=435969&amp;dst=101007&amp;field=134&amp;date=29.04.2023" TargetMode="External"/><Relationship Id="rId121" Type="http://schemas.openxmlformats.org/officeDocument/2006/relationships/hyperlink" Target="https://login.consultant.ru/link/?req=doc&amp;demo=2&amp;base=LAW&amp;n=443769&amp;dst=585&amp;field=134&amp;date=30.04.2023" TargetMode="External"/><Relationship Id="rId142"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5" Type="http://schemas.openxmlformats.org/officeDocument/2006/relationships/hyperlink" Target="consultantplus://offline/ref=2BCF7D6BD9D368F3EEED2A40ADAAF4E8466B87FF383B9C1278A7A2438AFA3BFC432B3BFEF4A1903865A765D8365497297650508A5CmCb7N" TargetMode="External"/><Relationship Id="rId46" Type="http://schemas.openxmlformats.org/officeDocument/2006/relationships/hyperlink" Target="https://login.consultant.ru/link/?req=doc&amp;demo=2&amp;base=LAW&amp;n=434708&amp;date=28.04.2023" TargetMode="External"/><Relationship Id="rId67" Type="http://schemas.openxmlformats.org/officeDocument/2006/relationships/hyperlink" Target="https://login.consultant.ru/link/?req=doc&amp;demo=2&amp;base=LAW&amp;n=443769&amp;dst=884&amp;field=134&amp;date=28.04.2023" TargetMode="External"/><Relationship Id="rId116" Type="http://schemas.openxmlformats.org/officeDocument/2006/relationships/hyperlink" Target="consultantplus://offline/ref=1927800CB3981DAEDE91ECAA4DFEB92EF99A9D8B83056BE4F2CCF10CEE2730DB5311F81FBA2F70870D68580BDC176846E3BA5DD6240191F4BEPFM" TargetMode="External"/><Relationship Id="rId137"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62" Type="http://schemas.openxmlformats.org/officeDocument/2006/relationships/hyperlink" Target="consultantplus://offline/ref=1818B4D9E8C8262C727EE49F4E808F50C1783F62B7D0F543655C1F617E0FB47B93B9F87689AF72C57B6270BA87w3q0M" TargetMode="External"/><Relationship Id="rId83" Type="http://schemas.openxmlformats.org/officeDocument/2006/relationships/hyperlink" Target="https://login.consultant.ru/link/?req=doc&amp;demo=2&amp;base=LAW&amp;n=443769&amp;dst=508&amp;field=134&amp;date=29.04.2023" TargetMode="External"/><Relationship Id="rId88" Type="http://schemas.openxmlformats.org/officeDocument/2006/relationships/hyperlink" Target="https://login.consultant.ru/link/?req=doc&amp;demo=2&amp;base=LAW&amp;n=436411&amp;date=29.04.2023" TargetMode="External"/><Relationship Id="rId111" Type="http://schemas.openxmlformats.org/officeDocument/2006/relationships/hyperlink" Target="https://login.consultant.ru/link/?req=doc&amp;demo=2&amp;base=LAW&amp;n=429473&amp;date=29.04.2023" TargetMode="External"/><Relationship Id="rId132" Type="http://schemas.openxmlformats.org/officeDocument/2006/relationships/hyperlink" Target="https://login.consultant.ru/link/?req=doc&amp;demo=2&amp;base=LAW&amp;n=443769&amp;dst=585&amp;field=134&amp;date=30.04.2023" TargetMode="External"/><Relationship Id="rId15" Type="http://schemas.openxmlformats.org/officeDocument/2006/relationships/hyperlink" Target="consultantplus://offline/ref=9EFB117315B69DE7B2FB7C411EC76811F866DDEC3BB0BE2230F1E176CC71556544AA867C149A3AB41D2485C21Bj3X7N" TargetMode="External"/><Relationship Id="rId36" Type="http://schemas.openxmlformats.org/officeDocument/2006/relationships/hyperlink" Target="consultantplus://offline/ref=D8B720F6A57AA86323767AE4BAA66313D300B7D622A1D0DADD37339FABEF4D77858D2138FE25491358F6B367E9gFpBN" TargetMode="External"/><Relationship Id="rId57" Type="http://schemas.openxmlformats.org/officeDocument/2006/relationships/hyperlink" Target="consultantplus://offline/ref=1818B4D9E8C8262C727EE49F4E808F50C1783C67B3D1F543655C1F617E0FB47B81B9A07C89A067912E3827B7873B628102E4695341wAq7M" TargetMode="External"/><Relationship Id="rId106" Type="http://schemas.openxmlformats.org/officeDocument/2006/relationships/hyperlink" Target="https://login.consultant.ru/link/?req=doc&amp;demo=2&amp;base=LAW&amp;n=190624&amp;dst=100010&amp;field=134&amp;date=29.04.2023" TargetMode="External"/><Relationship Id="rId127" Type="http://schemas.openxmlformats.org/officeDocument/2006/relationships/hyperlink" Target="https://login.consultant.ru/link/?req=doc&amp;demo=2&amp;base=LAW&amp;n=443769&amp;dst=613&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52" Type="http://schemas.openxmlformats.org/officeDocument/2006/relationships/hyperlink" Target="consultantplus://offline/ref=E069EF397291A144C759B34AF14F91F34601D80F765224601CCB307CA32E1B760726E084D1785EA97DFEAE125D243C850F7B89080B8722D05499703BIB4FJ" TargetMode="External"/><Relationship Id="rId73" Type="http://schemas.openxmlformats.org/officeDocument/2006/relationships/hyperlink" Target="https://login.consultant.ru/link/?req=doc&amp;demo=2&amp;base=LAW&amp;n=443769&amp;dst=462&amp;field=134&amp;date=28.04.2023" TargetMode="External"/><Relationship Id="rId78" Type="http://schemas.openxmlformats.org/officeDocument/2006/relationships/hyperlink" Target="https://login.consultant.ru/link/?req=doc&amp;demo=2&amp;base=LAW&amp;n=443769&amp;dst=475&amp;field=134&amp;date=28.04.2023" TargetMode="External"/><Relationship Id="rId94" Type="http://schemas.openxmlformats.org/officeDocument/2006/relationships/hyperlink" Target="https://login.consultant.ru/link/?req=doc&amp;demo=2&amp;base=LAW&amp;n=435969&amp;date=29.04.2023" TargetMode="External"/><Relationship Id="rId99" Type="http://schemas.openxmlformats.org/officeDocument/2006/relationships/hyperlink" Target="https://login.consultant.ru/link/?req=doc&amp;demo=2&amp;base=LAW&amp;n=443769&amp;dst=401&amp;field=134&amp;date=29.04.2023" TargetMode="External"/><Relationship Id="rId101" Type="http://schemas.openxmlformats.org/officeDocument/2006/relationships/hyperlink" Target="https://login.consultant.ru/link/?req=doc&amp;demo=2&amp;base=LAW&amp;n=443769&amp;dst=858&amp;field=134&amp;date=29.04.2023" TargetMode="External"/><Relationship Id="rId122" Type="http://schemas.openxmlformats.org/officeDocument/2006/relationships/hyperlink" Target="https://login.consultant.ru/link/?req=doc&amp;demo=2&amp;base=LAW&amp;n=190624&amp;dst=100010&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hyperlink" Target="consultantplus://offline/ref=A26D5392868C8230DC09BADEC83E8AA6657A426C566C5EA63113D8C9386F2A7D912EBBD2E27C676F2090853A24XEnDL" TargetMode="Externa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26" Type="http://schemas.openxmlformats.org/officeDocument/2006/relationships/hyperlink" Target="consultantplus://offline/ref=2BCF7D6BD9D368F3EEED2A40ADAAF4E8466B87FF383B9C1278A7A2438AFA3BFC432B3BF3FCAD903865A765D8365497297650508A5CmCb7N" TargetMode="External"/><Relationship Id="rId47" Type="http://schemas.openxmlformats.org/officeDocument/2006/relationships/hyperlink" Target="https://login.consultant.ru/link/?req=doc&amp;demo=2&amp;base=LAW&amp;n=421789&amp;date=28.04.2023" TargetMode="External"/><Relationship Id="rId68" Type="http://schemas.openxmlformats.org/officeDocument/2006/relationships/hyperlink" Target="https://login.consultant.ru/link/?req=doc&amp;demo=2&amp;base=LAW&amp;n=443769&amp;dst=563&amp;field=134&amp;date=28.04.2023" TargetMode="External"/><Relationship Id="rId89" Type="http://schemas.openxmlformats.org/officeDocument/2006/relationships/hyperlink" Target="https://login.consultant.ru/link/?req=doc&amp;demo=2&amp;base=LAW&amp;n=443769&amp;dst=858&amp;field=134&amp;date=29.04.2023" TargetMode="External"/><Relationship Id="rId112" Type="http://schemas.openxmlformats.org/officeDocument/2006/relationships/hyperlink" Target="https://login.consultant.ru/link/?req=doc&amp;demo=2&amp;base=LAW&amp;n=436411&amp;date=29.04.2023" TargetMode="External"/><Relationship Id="rId133" Type="http://schemas.openxmlformats.org/officeDocument/2006/relationships/hyperlink" Target="https://login.consultant.ru/link/?req=doc&amp;demo=2&amp;base=LAW&amp;n=443769&amp;dst=1709&amp;field=134&amp;date=30.04.2023"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8" Type="http://schemas.openxmlformats.org/officeDocument/2006/relationships/hyperlink" Target="consultantplus://offline/ref=1818B4D9E8C8262C727EE49F4E808F50C17F3F66B6DDF543655C1F617E0FB47B81B9A07A8BA76CCC7B7726EBC16671830EE46B575DA64C61wFq0M" TargetMode="External"/><Relationship Id="rId79" Type="http://schemas.openxmlformats.org/officeDocument/2006/relationships/hyperlink" Target="https://login.consultant.ru/link/?req=doc&amp;demo=2&amp;base=LAW&amp;n=443769&amp;dst=1772&amp;field=134&amp;date=28.04.2023" TargetMode="External"/><Relationship Id="rId102" Type="http://schemas.openxmlformats.org/officeDocument/2006/relationships/hyperlink" Target="https://login.consultant.ru/link/?req=doc&amp;demo=2&amp;base=LAW&amp;n=443769&amp;dst=858&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44" Type="http://schemas.openxmlformats.org/officeDocument/2006/relationships/hyperlink" Target="https://login.consultant.ru/link/?req=doc&amp;base=LAW&amp;n=430635&amp;dst=100354&amp;field=134&amp;date=23.07.2023" TargetMode="External"/><Relationship Id="rId90" Type="http://schemas.openxmlformats.org/officeDocument/2006/relationships/hyperlink" Target="https://login.consultant.ru/link/?req=doc&amp;demo=2&amp;base=LAW&amp;n=221478&amp;dst=100011&amp;field=134&amp;date=29.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0F3E-D7FA-4B99-8AD4-CBB2C3DD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31951</Words>
  <Characters>182121</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Карачунское сп</cp:lastModifiedBy>
  <cp:revision>6</cp:revision>
  <cp:lastPrinted>2023-05-05T11:52:00Z</cp:lastPrinted>
  <dcterms:created xsi:type="dcterms:W3CDTF">2023-09-13T12:00:00Z</dcterms:created>
  <dcterms:modified xsi:type="dcterms:W3CDTF">2023-09-14T07:26:00Z</dcterms:modified>
</cp:coreProperties>
</file>